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98" w:rsidRDefault="00E40B98" w:rsidP="00E40B98">
      <w:pPr>
        <w:jc w:val="center"/>
        <w:rPr>
          <w:rFonts w:ascii="Arial" w:hAnsi="Arial" w:cs="Arial"/>
          <w:b/>
          <w:bCs/>
        </w:rPr>
      </w:pPr>
      <w:r>
        <w:rPr>
          <w:rFonts w:ascii="Arial" w:hAnsi="Arial" w:cs="Arial"/>
          <w:b/>
          <w:bCs/>
        </w:rPr>
        <w:t>Cesvaines novada pašvaldības 2017.gada budžeta paskaidrojuma raksts</w:t>
      </w:r>
    </w:p>
    <w:p w:rsidR="00E40B98" w:rsidRDefault="00E40B98" w:rsidP="00E40B98">
      <w:pPr>
        <w:rPr>
          <w:rFonts w:ascii="Arial" w:hAnsi="Arial" w:cs="Arial"/>
        </w:rPr>
      </w:pPr>
    </w:p>
    <w:p w:rsidR="00E40B98" w:rsidRDefault="00E40B98" w:rsidP="00E40B98">
      <w:pPr>
        <w:jc w:val="both"/>
        <w:rPr>
          <w:rFonts w:ascii="Arial" w:hAnsi="Arial" w:cs="Arial"/>
        </w:rPr>
      </w:pPr>
      <w:r>
        <w:rPr>
          <w:rFonts w:ascii="Arial" w:hAnsi="Arial" w:cs="Arial"/>
        </w:rPr>
        <w:t>        Cesvaines novada pašvaldības 2017.gada budžets atspoguļo pašvaldības iespējas veikt tai ar likumu „Par pašvaldībām” uzliktos pienākumus, un tas ir sastādīts saskaņā ar likuma „Par pašvaldības budžetiem” prasībām un saskaņā ar pašvaldības nolikumu „Nolikums par pašvaldības gada budžeta sastādīšanu, apstiprināšanu un izpildi”. 2017.gada budžets dod iespēju domei uzturēt pašvaldības pakļautības institūcijas, tas dod iespēju pildīt funkcijas, daļu ieguldot arī attīstībā. Tas ir īpašs ar to, ka ir paredzēti realizēt vairāki lieli pašvaldības projekti.</w:t>
      </w:r>
    </w:p>
    <w:p w:rsidR="00E40B98" w:rsidRDefault="00E40B98" w:rsidP="00E40B98">
      <w:pPr>
        <w:jc w:val="both"/>
        <w:rPr>
          <w:rFonts w:ascii="Arial" w:hAnsi="Arial" w:cs="Arial"/>
        </w:rPr>
      </w:pPr>
      <w:r>
        <w:rPr>
          <w:rFonts w:ascii="Arial" w:hAnsi="Arial" w:cs="Arial"/>
        </w:rPr>
        <w:tab/>
        <w:t>Cesvaines pašvaldība, plānojot 2017.gada budžetu, rēķinās, ka darbu turpinās visas iepriekš izveidotās pašvaldības institūcijas. Ir paredzēts, ka darbu turpinās arī iepriekš izveidotais Valsts un pašvaldību vienotais klientu apkalpošanas centrs, kurā pašvaldības iedzīvotāji varēs pieteikt pakalpojumus, saņemt konsultācijas par e-pakalpojumiem un informāciju par septiņām valsts iestādēm.</w:t>
      </w:r>
    </w:p>
    <w:p w:rsidR="00E40B98" w:rsidRDefault="00E40B98" w:rsidP="00E40B98">
      <w:pPr>
        <w:jc w:val="both"/>
        <w:rPr>
          <w:rFonts w:ascii="Arial" w:hAnsi="Arial" w:cs="Arial"/>
        </w:rPr>
      </w:pPr>
      <w:r>
        <w:rPr>
          <w:rFonts w:ascii="Arial" w:hAnsi="Arial" w:cs="Arial"/>
        </w:rPr>
        <w:tab/>
        <w:t xml:space="preserve"> 2017.gadā ir paredzēts sākt vairākus finansiāli ietilpīgus projektus, kas tiks realizēti saskaņā ar Cesvaines novada Attīstības plānu. Paredzēts:</w:t>
      </w:r>
    </w:p>
    <w:p w:rsidR="00E40B98" w:rsidRDefault="00E40B98" w:rsidP="00E40B98">
      <w:pPr>
        <w:jc w:val="both"/>
        <w:rPr>
          <w:rFonts w:ascii="Arial" w:hAnsi="Arial" w:cs="Arial"/>
        </w:rPr>
      </w:pPr>
      <w:r>
        <w:rPr>
          <w:rFonts w:ascii="Arial" w:hAnsi="Arial" w:cs="Arial"/>
        </w:rPr>
        <w:t xml:space="preserve">1) uzbūvēt sporta zāli pie vidusskolas, ar kopīgo finansējumu 692 031 </w:t>
      </w:r>
      <w:proofErr w:type="spellStart"/>
      <w:r w:rsidRPr="002A2A1C">
        <w:rPr>
          <w:rFonts w:ascii="Arial" w:hAnsi="Arial" w:cs="Arial"/>
          <w:i/>
        </w:rPr>
        <w:t>euro</w:t>
      </w:r>
      <w:proofErr w:type="spellEnd"/>
      <w:r>
        <w:rPr>
          <w:rFonts w:ascii="Arial" w:hAnsi="Arial" w:cs="Arial"/>
        </w:rPr>
        <w:t xml:space="preserve">, kuram  50 000 </w:t>
      </w:r>
      <w:proofErr w:type="spellStart"/>
      <w:r w:rsidRPr="002A2A1C">
        <w:rPr>
          <w:rFonts w:ascii="Arial" w:hAnsi="Arial" w:cs="Arial"/>
          <w:i/>
        </w:rPr>
        <w:t>euro</w:t>
      </w:r>
      <w:proofErr w:type="spellEnd"/>
      <w:r>
        <w:rPr>
          <w:rFonts w:ascii="Arial" w:hAnsi="Arial" w:cs="Arial"/>
        </w:rPr>
        <w:t xml:space="preserve"> valsts ir paredzējusi savā budžetā, bet par pārējo summu jāņem aizņēmums Valsts kasē;</w:t>
      </w:r>
    </w:p>
    <w:p w:rsidR="00E40B98" w:rsidRDefault="00E40B98" w:rsidP="00E40B98">
      <w:pPr>
        <w:jc w:val="both"/>
        <w:rPr>
          <w:rFonts w:ascii="Arial" w:hAnsi="Arial" w:cs="Arial"/>
        </w:rPr>
      </w:pPr>
      <w:r>
        <w:rPr>
          <w:rFonts w:ascii="Arial" w:hAnsi="Arial" w:cs="Arial"/>
        </w:rPr>
        <w:t xml:space="preserve">2) sākt Cesvaines pils centrālās daļas jumta atjaunošanu. </w:t>
      </w:r>
      <w:proofErr w:type="spellStart"/>
      <w:r>
        <w:rPr>
          <w:rFonts w:ascii="Arial" w:hAnsi="Arial" w:cs="Arial"/>
        </w:rPr>
        <w:t>Kontroltāme</w:t>
      </w:r>
      <w:proofErr w:type="spellEnd"/>
      <w:r>
        <w:rPr>
          <w:rFonts w:ascii="Arial" w:hAnsi="Arial" w:cs="Arial"/>
        </w:rPr>
        <w:t xml:space="preserve"> ir ap 1 100 000 </w:t>
      </w:r>
      <w:proofErr w:type="spellStart"/>
      <w:r w:rsidRPr="002A2A1C">
        <w:rPr>
          <w:rFonts w:ascii="Arial" w:hAnsi="Arial" w:cs="Arial"/>
          <w:i/>
        </w:rPr>
        <w:t>euro</w:t>
      </w:r>
      <w:proofErr w:type="spellEnd"/>
      <w:r>
        <w:rPr>
          <w:rFonts w:ascii="Arial" w:hAnsi="Arial" w:cs="Arial"/>
        </w:rPr>
        <w:t xml:space="preserve">, kura Eiropas Savienības finansējums ir 750 000 </w:t>
      </w:r>
      <w:proofErr w:type="spellStart"/>
      <w:r w:rsidRPr="002A2A1C">
        <w:rPr>
          <w:rFonts w:ascii="Arial" w:hAnsi="Arial" w:cs="Arial"/>
          <w:i/>
        </w:rPr>
        <w:t>euro</w:t>
      </w:r>
      <w:proofErr w:type="spellEnd"/>
      <w:r>
        <w:rPr>
          <w:rFonts w:ascii="Arial" w:hAnsi="Arial" w:cs="Arial"/>
        </w:rPr>
        <w:t>;</w:t>
      </w:r>
    </w:p>
    <w:p w:rsidR="00E40B98" w:rsidRDefault="00E40B98" w:rsidP="00E40B98">
      <w:pPr>
        <w:jc w:val="both"/>
        <w:rPr>
          <w:rFonts w:ascii="Arial" w:hAnsi="Arial" w:cs="Arial"/>
        </w:rPr>
      </w:pPr>
      <w:r>
        <w:rPr>
          <w:rFonts w:ascii="Arial" w:hAnsi="Arial" w:cs="Arial"/>
        </w:rPr>
        <w:t xml:space="preserve">3) atjaunot Pils ielas 2 (staļļu) jumtu, kurai piešķirts Eiropas Savienības finansējums 40 000 </w:t>
      </w:r>
      <w:proofErr w:type="spellStart"/>
      <w:r w:rsidRPr="002A2A1C">
        <w:rPr>
          <w:rFonts w:ascii="Arial" w:hAnsi="Arial" w:cs="Arial"/>
          <w:i/>
        </w:rPr>
        <w:t>euro</w:t>
      </w:r>
      <w:proofErr w:type="spellEnd"/>
      <w:r>
        <w:rPr>
          <w:rFonts w:ascii="Arial" w:hAnsi="Arial" w:cs="Arial"/>
        </w:rPr>
        <w:t xml:space="preserve">; </w:t>
      </w:r>
    </w:p>
    <w:p w:rsidR="00E40B98" w:rsidRDefault="00E40B98" w:rsidP="00E40B98">
      <w:pPr>
        <w:jc w:val="both"/>
        <w:rPr>
          <w:rFonts w:ascii="Arial" w:hAnsi="Arial" w:cs="Arial"/>
        </w:rPr>
      </w:pPr>
      <w:r>
        <w:rPr>
          <w:rFonts w:ascii="Arial" w:hAnsi="Arial" w:cs="Arial"/>
        </w:rPr>
        <w:t xml:space="preserve">4) izbūvēt Brīvības ielas posmu no apbraucamā ceļa līdz </w:t>
      </w:r>
      <w:proofErr w:type="spellStart"/>
      <w:r>
        <w:rPr>
          <w:rFonts w:ascii="Arial" w:hAnsi="Arial" w:cs="Arial"/>
        </w:rPr>
        <w:t>Antragiem</w:t>
      </w:r>
      <w:proofErr w:type="spellEnd"/>
      <w:r>
        <w:rPr>
          <w:rFonts w:ascii="Arial" w:hAnsi="Arial" w:cs="Arial"/>
        </w:rPr>
        <w:t xml:space="preserve">, kura plānotās izmaksas ir ap 279 000 </w:t>
      </w:r>
      <w:proofErr w:type="spellStart"/>
      <w:r w:rsidRPr="002A2A1C">
        <w:rPr>
          <w:rFonts w:ascii="Arial" w:hAnsi="Arial" w:cs="Arial"/>
          <w:i/>
        </w:rPr>
        <w:t>euro</w:t>
      </w:r>
      <w:proofErr w:type="spellEnd"/>
      <w:r>
        <w:rPr>
          <w:rFonts w:ascii="Arial" w:hAnsi="Arial" w:cs="Arial"/>
        </w:rPr>
        <w:t xml:space="preserve">, no kurām 178 000 </w:t>
      </w:r>
      <w:proofErr w:type="spellStart"/>
      <w:r w:rsidRPr="002A2A1C">
        <w:rPr>
          <w:rFonts w:ascii="Arial" w:hAnsi="Arial" w:cs="Arial"/>
          <w:i/>
        </w:rPr>
        <w:t>euro</w:t>
      </w:r>
      <w:proofErr w:type="spellEnd"/>
      <w:r>
        <w:rPr>
          <w:rFonts w:ascii="Arial" w:hAnsi="Arial" w:cs="Arial"/>
        </w:rPr>
        <w:t xml:space="preserve"> ir Eiropas Savienības fondu līdzfinansējums.</w:t>
      </w:r>
    </w:p>
    <w:p w:rsidR="00E40B98" w:rsidRDefault="00E40B98" w:rsidP="00E40B98">
      <w:pPr>
        <w:jc w:val="both"/>
        <w:rPr>
          <w:rFonts w:ascii="Arial" w:hAnsi="Arial" w:cs="Arial"/>
        </w:rPr>
      </w:pPr>
      <w:r>
        <w:rPr>
          <w:rFonts w:ascii="Arial" w:hAnsi="Arial" w:cs="Arial"/>
        </w:rPr>
        <w:tab/>
        <w:t xml:space="preserve"> 2017.gadā paredzēts realizēt arī mazākus projektus:</w:t>
      </w:r>
    </w:p>
    <w:p w:rsidR="00E40B98" w:rsidRDefault="00E40B98" w:rsidP="00E40B98">
      <w:pPr>
        <w:jc w:val="both"/>
        <w:rPr>
          <w:rFonts w:ascii="Arial" w:hAnsi="Arial" w:cs="Arial"/>
        </w:rPr>
      </w:pPr>
      <w:r>
        <w:rPr>
          <w:rFonts w:ascii="Arial" w:hAnsi="Arial" w:cs="Arial"/>
        </w:rPr>
        <w:t xml:space="preserve">1) Cesvaines bibliotēkas krājuma mēbeļu atjaunošana. Kopīgās projekta izmaksas ir 18 000 </w:t>
      </w:r>
      <w:proofErr w:type="spellStart"/>
      <w:r w:rsidRPr="002A2A1C">
        <w:rPr>
          <w:rFonts w:ascii="Arial" w:hAnsi="Arial" w:cs="Arial"/>
          <w:i/>
        </w:rPr>
        <w:t>euro</w:t>
      </w:r>
      <w:proofErr w:type="spellEnd"/>
      <w:r>
        <w:rPr>
          <w:rFonts w:ascii="Arial" w:hAnsi="Arial" w:cs="Arial"/>
        </w:rPr>
        <w:t xml:space="preserve">, kur 11 200 </w:t>
      </w:r>
      <w:proofErr w:type="spellStart"/>
      <w:r w:rsidRPr="002A2A1C">
        <w:rPr>
          <w:rFonts w:ascii="Arial" w:hAnsi="Arial" w:cs="Arial"/>
          <w:i/>
        </w:rPr>
        <w:t>euro</w:t>
      </w:r>
      <w:proofErr w:type="spellEnd"/>
      <w:r>
        <w:rPr>
          <w:rFonts w:ascii="Arial" w:hAnsi="Arial" w:cs="Arial"/>
        </w:rPr>
        <w:t xml:space="preserve"> ir Eiropas Savienības līdzfinansējums; </w:t>
      </w:r>
    </w:p>
    <w:p w:rsidR="00E40B98" w:rsidRDefault="00E40B98" w:rsidP="00E40B98">
      <w:pPr>
        <w:jc w:val="both"/>
        <w:rPr>
          <w:rFonts w:ascii="Arial" w:hAnsi="Arial" w:cs="Arial"/>
        </w:rPr>
      </w:pPr>
      <w:r>
        <w:rPr>
          <w:rFonts w:ascii="Arial" w:hAnsi="Arial" w:cs="Arial"/>
        </w:rPr>
        <w:t xml:space="preserve">2) Tautastērpu iegāde kultūras nama kolektīviem. Kopīgās projekta izmaksas ir  19 998 </w:t>
      </w:r>
      <w:proofErr w:type="spellStart"/>
      <w:r w:rsidRPr="002A2A1C">
        <w:rPr>
          <w:rFonts w:ascii="Arial" w:hAnsi="Arial" w:cs="Arial"/>
          <w:i/>
        </w:rPr>
        <w:t>euro</w:t>
      </w:r>
      <w:proofErr w:type="spellEnd"/>
      <w:r>
        <w:rPr>
          <w:rFonts w:ascii="Arial" w:hAnsi="Arial" w:cs="Arial"/>
        </w:rPr>
        <w:t xml:space="preserve">, kur </w:t>
      </w:r>
      <w:r w:rsidRPr="00A26167">
        <w:rPr>
          <w:rFonts w:ascii="Arial" w:hAnsi="Arial" w:cs="Arial"/>
        </w:rPr>
        <w:t>13</w:t>
      </w:r>
      <w:r>
        <w:rPr>
          <w:rFonts w:ascii="Arial" w:hAnsi="Arial" w:cs="Arial"/>
        </w:rPr>
        <w:t xml:space="preserve"> 998 </w:t>
      </w:r>
      <w:proofErr w:type="spellStart"/>
      <w:r w:rsidRPr="002A2A1C">
        <w:rPr>
          <w:rFonts w:ascii="Arial" w:hAnsi="Arial" w:cs="Arial"/>
          <w:i/>
        </w:rPr>
        <w:t>euro</w:t>
      </w:r>
      <w:proofErr w:type="spellEnd"/>
      <w:r>
        <w:rPr>
          <w:rFonts w:ascii="Arial" w:hAnsi="Arial" w:cs="Arial"/>
        </w:rPr>
        <w:t xml:space="preserve"> ir Eiropas Savienības līdzfinansējums;</w:t>
      </w:r>
    </w:p>
    <w:p w:rsidR="00E40B98" w:rsidRDefault="00E40B98" w:rsidP="00E40B98">
      <w:pPr>
        <w:jc w:val="both"/>
        <w:rPr>
          <w:rFonts w:ascii="Arial" w:hAnsi="Arial" w:cs="Arial"/>
        </w:rPr>
      </w:pPr>
      <w:r>
        <w:rPr>
          <w:rFonts w:ascii="Arial" w:hAnsi="Arial" w:cs="Arial"/>
        </w:rPr>
        <w:t xml:space="preserve">3) Pils ielas projektēšana, izmaksas ir 17 661 </w:t>
      </w:r>
      <w:proofErr w:type="spellStart"/>
      <w:r w:rsidRPr="002A2A1C">
        <w:rPr>
          <w:rFonts w:ascii="Arial" w:hAnsi="Arial" w:cs="Arial"/>
          <w:i/>
        </w:rPr>
        <w:t>euro</w:t>
      </w:r>
      <w:proofErr w:type="spellEnd"/>
      <w:r>
        <w:rPr>
          <w:rFonts w:ascii="Arial" w:hAnsi="Arial" w:cs="Arial"/>
        </w:rPr>
        <w:t>;</w:t>
      </w:r>
    </w:p>
    <w:p w:rsidR="00E40B98" w:rsidRDefault="00E40B98" w:rsidP="00E40B98">
      <w:pPr>
        <w:jc w:val="both"/>
        <w:rPr>
          <w:rFonts w:ascii="Arial" w:hAnsi="Arial" w:cs="Arial"/>
        </w:rPr>
      </w:pPr>
      <w:r>
        <w:rPr>
          <w:rFonts w:ascii="Arial" w:hAnsi="Arial" w:cs="Arial"/>
        </w:rPr>
        <w:t xml:space="preserve">4) Grants ceļu projektēšanas, izmaksas ir 28 072 </w:t>
      </w:r>
      <w:proofErr w:type="spellStart"/>
      <w:r w:rsidRPr="002A2A1C">
        <w:rPr>
          <w:rFonts w:ascii="Arial" w:hAnsi="Arial" w:cs="Arial"/>
          <w:i/>
        </w:rPr>
        <w:t>euro</w:t>
      </w:r>
      <w:proofErr w:type="spellEnd"/>
      <w:r>
        <w:rPr>
          <w:rFonts w:ascii="Arial" w:hAnsi="Arial" w:cs="Arial"/>
        </w:rPr>
        <w:t xml:space="preserve">.   </w:t>
      </w:r>
    </w:p>
    <w:p w:rsidR="00E40B98" w:rsidRDefault="00E40B98" w:rsidP="00E40B98">
      <w:pPr>
        <w:jc w:val="both"/>
        <w:rPr>
          <w:rFonts w:ascii="Arial" w:hAnsi="Arial" w:cs="Arial"/>
        </w:rPr>
      </w:pPr>
      <w:r w:rsidRPr="00AB677A">
        <w:rPr>
          <w:rFonts w:ascii="Arial" w:hAnsi="Arial" w:cs="Arial"/>
        </w:rPr>
        <w:t xml:space="preserve"> </w:t>
      </w:r>
      <w:r>
        <w:rPr>
          <w:rFonts w:ascii="Arial" w:hAnsi="Arial" w:cs="Arial"/>
        </w:rPr>
        <w:t xml:space="preserve">        Lai sastādītu 2017.gada budžetu, tika ņemts vērā fakts, ka valsts ir paredzējusi, ka Cesvaines pašvaldība 2017.gadā saņem 1 176 634 </w:t>
      </w:r>
      <w:proofErr w:type="spellStart"/>
      <w:r>
        <w:rPr>
          <w:rFonts w:ascii="Arial" w:hAnsi="Arial" w:cs="Arial"/>
          <w:i/>
          <w:iCs/>
        </w:rPr>
        <w:t>euro</w:t>
      </w:r>
      <w:proofErr w:type="spellEnd"/>
      <w:r>
        <w:rPr>
          <w:rFonts w:ascii="Arial" w:hAnsi="Arial" w:cs="Arial"/>
        </w:rPr>
        <w:t xml:space="preserve"> no iedzīvotāju ienākuma nodokļa un 461 900 </w:t>
      </w:r>
      <w:proofErr w:type="spellStart"/>
      <w:r>
        <w:rPr>
          <w:rFonts w:ascii="Arial" w:hAnsi="Arial" w:cs="Arial"/>
          <w:i/>
          <w:iCs/>
        </w:rPr>
        <w:t>euro</w:t>
      </w:r>
      <w:proofErr w:type="spellEnd"/>
      <w:r>
        <w:rPr>
          <w:rFonts w:ascii="Arial" w:hAnsi="Arial" w:cs="Arial"/>
        </w:rPr>
        <w:t xml:space="preserve"> no pašvaldību finanšu izlīdzināšanas fonda. Ieņēmumi no nekustamā īpašuma nodokļa plānoti 118 806 </w:t>
      </w:r>
      <w:proofErr w:type="spellStart"/>
      <w:r w:rsidRPr="007438B9">
        <w:rPr>
          <w:rFonts w:ascii="Arial" w:hAnsi="Arial" w:cs="Arial"/>
          <w:i/>
        </w:rPr>
        <w:t>euro</w:t>
      </w:r>
      <w:proofErr w:type="spellEnd"/>
      <w:r>
        <w:rPr>
          <w:rFonts w:ascii="Arial" w:hAnsi="Arial" w:cs="Arial"/>
          <w:i/>
        </w:rPr>
        <w:t xml:space="preserve">, </w:t>
      </w:r>
      <w:r>
        <w:rPr>
          <w:rFonts w:ascii="Arial" w:hAnsi="Arial" w:cs="Arial"/>
        </w:rPr>
        <w:t xml:space="preserve">ieņēmumi izglītības funkcijas nodrošināšanai 137 000 </w:t>
      </w:r>
      <w:proofErr w:type="spellStart"/>
      <w:r w:rsidRPr="007438B9">
        <w:rPr>
          <w:rFonts w:ascii="Arial" w:hAnsi="Arial" w:cs="Arial"/>
          <w:i/>
        </w:rPr>
        <w:t>euro</w:t>
      </w:r>
      <w:proofErr w:type="spellEnd"/>
      <w:r>
        <w:rPr>
          <w:rFonts w:ascii="Arial" w:hAnsi="Arial" w:cs="Arial"/>
        </w:rPr>
        <w:t xml:space="preserve">,  </w:t>
      </w:r>
      <w:proofErr w:type="spellStart"/>
      <w:r>
        <w:rPr>
          <w:rFonts w:ascii="Arial" w:hAnsi="Arial" w:cs="Arial"/>
        </w:rPr>
        <w:t>nenodokļu</w:t>
      </w:r>
      <w:proofErr w:type="spellEnd"/>
      <w:r>
        <w:rPr>
          <w:rFonts w:ascii="Arial" w:hAnsi="Arial" w:cs="Arial"/>
        </w:rPr>
        <w:t xml:space="preserve"> ieņēmumi 5 930 </w:t>
      </w:r>
      <w:proofErr w:type="spellStart"/>
      <w:r w:rsidRPr="007438B9">
        <w:rPr>
          <w:rFonts w:ascii="Arial" w:hAnsi="Arial" w:cs="Arial"/>
          <w:i/>
        </w:rPr>
        <w:t>euro</w:t>
      </w:r>
      <w:proofErr w:type="spellEnd"/>
      <w:r>
        <w:rPr>
          <w:rFonts w:ascii="Arial" w:hAnsi="Arial" w:cs="Arial"/>
        </w:rPr>
        <w:t xml:space="preserve">, bet pārējie budžeta iestāžu ieņēmumi 125 215 </w:t>
      </w:r>
      <w:proofErr w:type="spellStart"/>
      <w:r w:rsidRPr="007438B9">
        <w:rPr>
          <w:rFonts w:ascii="Arial" w:hAnsi="Arial" w:cs="Arial"/>
          <w:i/>
        </w:rPr>
        <w:t>euro</w:t>
      </w:r>
      <w:proofErr w:type="spellEnd"/>
      <w:r w:rsidRPr="00582AD6">
        <w:rPr>
          <w:rFonts w:ascii="Arial" w:hAnsi="Arial" w:cs="Arial"/>
        </w:rPr>
        <w:t>.</w:t>
      </w:r>
      <w:r>
        <w:rPr>
          <w:rFonts w:ascii="Arial" w:hAnsi="Arial" w:cs="Arial"/>
        </w:rPr>
        <w:t xml:space="preserve"> </w:t>
      </w:r>
    </w:p>
    <w:p w:rsidR="00E40B98" w:rsidRPr="0007775A" w:rsidRDefault="00E40B98" w:rsidP="00E40B98">
      <w:pPr>
        <w:jc w:val="both"/>
        <w:rPr>
          <w:rFonts w:ascii="Arial" w:hAnsi="Arial" w:cs="Arial"/>
        </w:rPr>
      </w:pPr>
      <w:r>
        <w:rPr>
          <w:rFonts w:ascii="Arial" w:hAnsi="Arial" w:cs="Arial"/>
        </w:rPr>
        <w:tab/>
        <w:t xml:space="preserve">Pēc līdzekļu veidiem </w:t>
      </w:r>
      <w:proofErr w:type="spellStart"/>
      <w:r>
        <w:rPr>
          <w:rFonts w:ascii="Arial" w:hAnsi="Arial" w:cs="Arial"/>
        </w:rPr>
        <w:t>mēķfinansējuma</w:t>
      </w:r>
      <w:proofErr w:type="spellEnd"/>
      <w:r>
        <w:rPr>
          <w:rFonts w:ascii="Arial" w:hAnsi="Arial" w:cs="Arial"/>
        </w:rPr>
        <w:t xml:space="preserve"> lielāko daļu sastāda finansējums izglītībai – 522 499 </w:t>
      </w:r>
      <w:proofErr w:type="spellStart"/>
      <w:r w:rsidRPr="0098721A">
        <w:rPr>
          <w:rFonts w:ascii="Arial" w:hAnsi="Arial" w:cs="Arial"/>
          <w:i/>
        </w:rPr>
        <w:t>euro</w:t>
      </w:r>
      <w:proofErr w:type="spellEnd"/>
      <w:r>
        <w:rPr>
          <w:rFonts w:ascii="Arial" w:hAnsi="Arial" w:cs="Arial"/>
        </w:rPr>
        <w:t xml:space="preserve">, bet ir arī valsts dotācija brīvpusdienām – 19 000 </w:t>
      </w:r>
      <w:proofErr w:type="spellStart"/>
      <w:r w:rsidRPr="0098721A">
        <w:rPr>
          <w:rFonts w:ascii="Arial" w:hAnsi="Arial" w:cs="Arial"/>
          <w:i/>
        </w:rPr>
        <w:t>euro</w:t>
      </w:r>
      <w:proofErr w:type="spellEnd"/>
      <w:r>
        <w:rPr>
          <w:rFonts w:ascii="Arial" w:hAnsi="Arial" w:cs="Arial"/>
          <w:i/>
        </w:rPr>
        <w:t xml:space="preserve">, </w:t>
      </w:r>
      <w:r w:rsidRPr="0098721A">
        <w:rPr>
          <w:rFonts w:ascii="Arial" w:hAnsi="Arial" w:cs="Arial"/>
        </w:rPr>
        <w:t>E</w:t>
      </w:r>
      <w:r>
        <w:rPr>
          <w:rFonts w:ascii="Arial" w:hAnsi="Arial" w:cs="Arial"/>
        </w:rPr>
        <w:t xml:space="preserve">iropas savienības fondu </w:t>
      </w:r>
      <w:r w:rsidRPr="0098721A">
        <w:rPr>
          <w:rFonts w:ascii="Arial" w:hAnsi="Arial" w:cs="Arial"/>
        </w:rPr>
        <w:t>projektam</w:t>
      </w:r>
      <w:r>
        <w:rPr>
          <w:rFonts w:ascii="Arial" w:hAnsi="Arial" w:cs="Arial"/>
        </w:rPr>
        <w:t xml:space="preserve"> “Algotie pagaidu sabiedriskie darbi” – 11 869 </w:t>
      </w:r>
      <w:proofErr w:type="spellStart"/>
      <w:r w:rsidRPr="0098721A">
        <w:rPr>
          <w:rFonts w:ascii="Arial" w:hAnsi="Arial" w:cs="Arial"/>
          <w:i/>
        </w:rPr>
        <w:t>euro</w:t>
      </w:r>
      <w:proofErr w:type="spellEnd"/>
      <w:r>
        <w:rPr>
          <w:rFonts w:ascii="Arial" w:hAnsi="Arial" w:cs="Arial"/>
        </w:rPr>
        <w:t xml:space="preserve">, Valsts un pašvaldību vienotā klientu apkalpošanas centra izveidei – 6900 </w:t>
      </w:r>
      <w:proofErr w:type="spellStart"/>
      <w:r w:rsidRPr="0007775A">
        <w:rPr>
          <w:rFonts w:ascii="Arial" w:hAnsi="Arial" w:cs="Arial"/>
          <w:i/>
        </w:rPr>
        <w:t>euro</w:t>
      </w:r>
      <w:proofErr w:type="spellEnd"/>
      <w:r>
        <w:rPr>
          <w:rFonts w:ascii="Arial" w:hAnsi="Arial" w:cs="Arial"/>
        </w:rPr>
        <w:t xml:space="preserve">, asistenta pakalpojumu nodrošināšanai sociālā jomā – 2088 </w:t>
      </w:r>
      <w:proofErr w:type="spellStart"/>
      <w:r w:rsidRPr="0007775A">
        <w:rPr>
          <w:rFonts w:ascii="Arial" w:hAnsi="Arial" w:cs="Arial"/>
          <w:i/>
        </w:rPr>
        <w:t>euro</w:t>
      </w:r>
      <w:proofErr w:type="spellEnd"/>
      <w:r>
        <w:rPr>
          <w:rFonts w:ascii="Arial" w:hAnsi="Arial" w:cs="Arial"/>
          <w:i/>
        </w:rPr>
        <w:t>.</w:t>
      </w:r>
      <w:r w:rsidRPr="0007775A">
        <w:rPr>
          <w:rFonts w:ascii="Arial" w:hAnsi="Arial" w:cs="Arial"/>
          <w:i/>
        </w:rPr>
        <w:t>.</w:t>
      </w:r>
      <w:r w:rsidRPr="0007775A">
        <w:rPr>
          <w:rFonts w:ascii="Arial" w:hAnsi="Arial" w:cs="Arial"/>
        </w:rPr>
        <w:t xml:space="preserve">   </w:t>
      </w:r>
    </w:p>
    <w:p w:rsidR="00E40B98" w:rsidRDefault="00E40B98" w:rsidP="00E40B98">
      <w:pPr>
        <w:jc w:val="both"/>
        <w:rPr>
          <w:rFonts w:ascii="Arial" w:hAnsi="Arial" w:cs="Arial"/>
        </w:rPr>
      </w:pPr>
      <w:r>
        <w:rPr>
          <w:rFonts w:ascii="Arial" w:hAnsi="Arial" w:cs="Arial"/>
        </w:rPr>
        <w:lastRenderedPageBreak/>
        <w:tab/>
        <w:t xml:space="preserve">Pašvaldības budžeta ieņēmumu daļā norādīts naudas līdzekļu atlikums pamatbudžetā gada sākumā 228 903 </w:t>
      </w:r>
      <w:proofErr w:type="spellStart"/>
      <w:r w:rsidRPr="007438B9">
        <w:rPr>
          <w:rFonts w:ascii="Arial" w:hAnsi="Arial" w:cs="Arial"/>
          <w:i/>
        </w:rPr>
        <w:t>euro</w:t>
      </w:r>
      <w:proofErr w:type="spellEnd"/>
      <w:r>
        <w:rPr>
          <w:rFonts w:ascii="Arial" w:hAnsi="Arial" w:cs="Arial"/>
        </w:rPr>
        <w:t xml:space="preserve">, naudas atlikums speciālajā budžetā  9800 </w:t>
      </w:r>
      <w:proofErr w:type="spellStart"/>
      <w:r w:rsidRPr="007438B9">
        <w:rPr>
          <w:rFonts w:ascii="Arial" w:hAnsi="Arial" w:cs="Arial"/>
          <w:i/>
        </w:rPr>
        <w:t>euro</w:t>
      </w:r>
      <w:proofErr w:type="spellEnd"/>
      <w:r>
        <w:rPr>
          <w:rFonts w:ascii="Arial" w:hAnsi="Arial" w:cs="Arial"/>
        </w:rPr>
        <w:t xml:space="preserve">, ziedoto līdzekļu atlikums 8321 </w:t>
      </w:r>
      <w:proofErr w:type="spellStart"/>
      <w:r w:rsidRPr="007438B9">
        <w:rPr>
          <w:rFonts w:ascii="Arial" w:hAnsi="Arial" w:cs="Arial"/>
          <w:i/>
        </w:rPr>
        <w:t>euro</w:t>
      </w:r>
      <w:proofErr w:type="spellEnd"/>
      <w:r>
        <w:rPr>
          <w:rFonts w:ascii="Arial" w:hAnsi="Arial" w:cs="Arial"/>
        </w:rPr>
        <w:t xml:space="preserve">. </w:t>
      </w:r>
      <w:r>
        <w:rPr>
          <w:rFonts w:ascii="Arial" w:hAnsi="Arial" w:cs="Arial"/>
        </w:rPr>
        <w:tab/>
        <w:t xml:space="preserve">  </w:t>
      </w:r>
    </w:p>
    <w:p w:rsidR="00E40B98" w:rsidRDefault="00E40B98" w:rsidP="00E40B98">
      <w:pPr>
        <w:jc w:val="both"/>
        <w:rPr>
          <w:rFonts w:ascii="Arial" w:hAnsi="Arial" w:cs="Arial"/>
        </w:rPr>
      </w:pPr>
      <w:r>
        <w:rPr>
          <w:rFonts w:ascii="Arial" w:hAnsi="Arial" w:cs="Arial"/>
        </w:rPr>
        <w:t xml:space="preserve">          Kopumā pašvaldība 2017.gadu sagaidīja ar izpildītām iepriekšējā gada finansiālajām saistībām. Savukārt, fiziskās un juridiskās personas pašvaldībai gadu mijā bija parādā 47 674 </w:t>
      </w:r>
      <w:proofErr w:type="spellStart"/>
      <w:r>
        <w:rPr>
          <w:rFonts w:ascii="Arial" w:hAnsi="Arial" w:cs="Arial"/>
          <w:i/>
          <w:iCs/>
        </w:rPr>
        <w:t>euro</w:t>
      </w:r>
      <w:proofErr w:type="spellEnd"/>
      <w:r>
        <w:rPr>
          <w:rFonts w:ascii="Arial" w:hAnsi="Arial" w:cs="Arial"/>
        </w:rPr>
        <w:t xml:space="preserve">, no tā nekustamā īpašuma nodoklis 30 534 </w:t>
      </w:r>
      <w:proofErr w:type="spellStart"/>
      <w:r>
        <w:rPr>
          <w:rFonts w:ascii="Arial" w:hAnsi="Arial" w:cs="Arial"/>
          <w:i/>
          <w:iCs/>
        </w:rPr>
        <w:t>euro</w:t>
      </w:r>
      <w:proofErr w:type="spellEnd"/>
      <w:r>
        <w:rPr>
          <w:rFonts w:ascii="Arial" w:hAnsi="Arial" w:cs="Arial"/>
          <w:i/>
          <w:iCs/>
        </w:rPr>
        <w:t>.</w:t>
      </w:r>
    </w:p>
    <w:p w:rsidR="00E40B98" w:rsidRDefault="00E40B98" w:rsidP="00E40B98">
      <w:pPr>
        <w:jc w:val="both"/>
        <w:rPr>
          <w:rFonts w:ascii="Arial" w:hAnsi="Arial" w:cs="Arial"/>
        </w:rPr>
      </w:pPr>
      <w:r>
        <w:rPr>
          <w:rFonts w:ascii="Arial" w:hAnsi="Arial" w:cs="Arial"/>
        </w:rPr>
        <w:t xml:space="preserve">        Budžetā visvairāk līdzekļu ir paredzēts izglītībai, kopumā 2 225 226 </w:t>
      </w:r>
      <w:proofErr w:type="spellStart"/>
      <w:r>
        <w:rPr>
          <w:rFonts w:ascii="Arial" w:hAnsi="Arial" w:cs="Arial"/>
          <w:i/>
          <w:iCs/>
        </w:rPr>
        <w:t>euro</w:t>
      </w:r>
      <w:proofErr w:type="spellEnd"/>
      <w:r>
        <w:rPr>
          <w:rFonts w:ascii="Arial" w:hAnsi="Arial" w:cs="Arial"/>
        </w:rPr>
        <w:t xml:space="preserve">. No minētās summas pirmsskolas izglītībai ir paredzēti 312 489 </w:t>
      </w:r>
      <w:proofErr w:type="spellStart"/>
      <w:r>
        <w:rPr>
          <w:rFonts w:ascii="Arial" w:hAnsi="Arial" w:cs="Arial"/>
          <w:i/>
          <w:iCs/>
        </w:rPr>
        <w:t>euro</w:t>
      </w:r>
      <w:proofErr w:type="spellEnd"/>
      <w:r>
        <w:rPr>
          <w:rFonts w:ascii="Arial" w:hAnsi="Arial" w:cs="Arial"/>
        </w:rPr>
        <w:t xml:space="preserve">, profesionālās ievirzes izglītībai (Mūzikas un mākslas skolai)  85 023 </w:t>
      </w:r>
      <w:proofErr w:type="spellStart"/>
      <w:r>
        <w:rPr>
          <w:rFonts w:ascii="Arial" w:hAnsi="Arial" w:cs="Arial"/>
          <w:i/>
          <w:iCs/>
        </w:rPr>
        <w:t>euro</w:t>
      </w:r>
      <w:proofErr w:type="spellEnd"/>
      <w:r>
        <w:rPr>
          <w:rFonts w:ascii="Arial" w:hAnsi="Arial" w:cs="Arial"/>
        </w:rPr>
        <w:t xml:space="preserve">. Pārējā summa 1 827 714 </w:t>
      </w:r>
      <w:proofErr w:type="spellStart"/>
      <w:r w:rsidRPr="00CC021F">
        <w:rPr>
          <w:rFonts w:ascii="Arial" w:hAnsi="Arial" w:cs="Arial"/>
          <w:i/>
        </w:rPr>
        <w:t>euro</w:t>
      </w:r>
      <w:proofErr w:type="spellEnd"/>
      <w:r>
        <w:rPr>
          <w:rFonts w:ascii="Arial" w:hAnsi="Arial" w:cs="Arial"/>
        </w:rPr>
        <w:t xml:space="preserve"> ir paredzēta pamata un vidējai izglītībai, tai skaitā skolas sporta zāles būvniecībai.</w:t>
      </w:r>
    </w:p>
    <w:p w:rsidR="00E40B98" w:rsidRDefault="00E40B98" w:rsidP="00E40B98">
      <w:pPr>
        <w:jc w:val="both"/>
        <w:rPr>
          <w:rFonts w:ascii="Arial" w:hAnsi="Arial" w:cs="Arial"/>
        </w:rPr>
      </w:pPr>
      <w:r>
        <w:rPr>
          <w:rFonts w:ascii="Arial" w:hAnsi="Arial" w:cs="Arial"/>
        </w:rPr>
        <w:t xml:space="preserve">     Kultūras vajadzībām (kultūras nams, bibliotēkas, pils uzturēšana, pašvaldības laikraksts “Cesvaines Ziņas”, Bērnu un jauniešu centrs) ir paredzēti 342 435 </w:t>
      </w:r>
      <w:proofErr w:type="spellStart"/>
      <w:r>
        <w:rPr>
          <w:rFonts w:ascii="Arial" w:hAnsi="Arial" w:cs="Arial"/>
          <w:i/>
          <w:iCs/>
        </w:rPr>
        <w:t>euro</w:t>
      </w:r>
      <w:proofErr w:type="spellEnd"/>
      <w:r>
        <w:rPr>
          <w:rFonts w:ascii="Arial" w:hAnsi="Arial" w:cs="Arial"/>
        </w:rPr>
        <w:t xml:space="preserve">, sociālajai aizsardzībai - 328 711 </w:t>
      </w:r>
      <w:proofErr w:type="spellStart"/>
      <w:r>
        <w:rPr>
          <w:rFonts w:ascii="Arial" w:hAnsi="Arial" w:cs="Arial"/>
          <w:i/>
          <w:iCs/>
        </w:rPr>
        <w:t>euro</w:t>
      </w:r>
      <w:proofErr w:type="spellEnd"/>
      <w:r>
        <w:rPr>
          <w:rFonts w:ascii="Arial" w:hAnsi="Arial" w:cs="Arial"/>
        </w:rPr>
        <w:t xml:space="preserve">, </w:t>
      </w:r>
      <w:r w:rsidRPr="009C4223">
        <w:rPr>
          <w:rFonts w:ascii="Arial" w:hAnsi="Arial" w:cs="Arial"/>
        </w:rPr>
        <w:t>vispārējai</w:t>
      </w:r>
      <w:r>
        <w:rPr>
          <w:rFonts w:ascii="Arial" w:hAnsi="Arial" w:cs="Arial"/>
        </w:rPr>
        <w:t xml:space="preserve"> pašvaldības lēmējvaras un izpildinstitūciju nodrošināšanai - 234 176 </w:t>
      </w:r>
      <w:proofErr w:type="spellStart"/>
      <w:r>
        <w:rPr>
          <w:rFonts w:ascii="Arial" w:hAnsi="Arial" w:cs="Arial"/>
          <w:i/>
          <w:iCs/>
        </w:rPr>
        <w:t>euro</w:t>
      </w:r>
      <w:proofErr w:type="spellEnd"/>
      <w:r>
        <w:rPr>
          <w:rFonts w:ascii="Arial" w:hAnsi="Arial" w:cs="Arial"/>
          <w:i/>
          <w:iCs/>
        </w:rPr>
        <w:t>,</w:t>
      </w:r>
      <w:r>
        <w:rPr>
          <w:rFonts w:ascii="Arial" w:hAnsi="Arial" w:cs="Arial"/>
        </w:rPr>
        <w:t xml:space="preserve"> teritorijas un mājokļu apsaimniekošanai 135 068 </w:t>
      </w:r>
      <w:proofErr w:type="spellStart"/>
      <w:r>
        <w:rPr>
          <w:rFonts w:ascii="Arial" w:hAnsi="Arial" w:cs="Arial"/>
          <w:i/>
          <w:iCs/>
        </w:rPr>
        <w:t>euro</w:t>
      </w:r>
      <w:proofErr w:type="spellEnd"/>
      <w:r>
        <w:rPr>
          <w:rFonts w:ascii="Arial" w:hAnsi="Arial" w:cs="Arial"/>
          <w:i/>
          <w:iCs/>
        </w:rPr>
        <w:t>.</w:t>
      </w:r>
      <w:r>
        <w:rPr>
          <w:rFonts w:ascii="Arial" w:hAnsi="Arial" w:cs="Arial"/>
        </w:rPr>
        <w:t xml:space="preserve">   Pašvaldības līdzfinansējums aģentūras “Cesvaines tūrisma centrs” darbības nodrošināšanai ir 9 000 </w:t>
      </w:r>
      <w:proofErr w:type="spellStart"/>
      <w:r>
        <w:rPr>
          <w:rFonts w:ascii="Arial" w:hAnsi="Arial" w:cs="Arial"/>
          <w:i/>
          <w:iCs/>
        </w:rPr>
        <w:t>euro</w:t>
      </w:r>
      <w:proofErr w:type="spellEnd"/>
      <w:r>
        <w:rPr>
          <w:rFonts w:ascii="Arial" w:hAnsi="Arial" w:cs="Arial"/>
        </w:rPr>
        <w:t>.</w:t>
      </w:r>
    </w:p>
    <w:p w:rsidR="00E40B98" w:rsidRDefault="00E40B98" w:rsidP="00E40B98">
      <w:pPr>
        <w:jc w:val="both"/>
        <w:rPr>
          <w:rFonts w:ascii="Arial" w:hAnsi="Arial" w:cs="Arial"/>
        </w:rPr>
      </w:pPr>
      <w:r>
        <w:rPr>
          <w:rFonts w:ascii="Arial" w:hAnsi="Arial" w:cs="Arial"/>
        </w:rPr>
        <w:t xml:space="preserve">       2017.gadā plānotā sociālo pabalstu summa ir 34 250 </w:t>
      </w:r>
      <w:proofErr w:type="spellStart"/>
      <w:r>
        <w:rPr>
          <w:rFonts w:ascii="Arial" w:hAnsi="Arial" w:cs="Arial"/>
          <w:i/>
          <w:iCs/>
        </w:rPr>
        <w:t>euro</w:t>
      </w:r>
      <w:proofErr w:type="spellEnd"/>
      <w:r>
        <w:rPr>
          <w:rFonts w:ascii="Arial" w:hAnsi="Arial" w:cs="Arial"/>
        </w:rPr>
        <w:t xml:space="preserve">, palielinājušies plānotie maksājumi par bērniem, kas ievietoti audžuģimenēs. Lai atbalstītu trūcīgas personas ar bērniem un </w:t>
      </w:r>
      <w:proofErr w:type="spellStart"/>
      <w:r>
        <w:rPr>
          <w:rFonts w:ascii="Arial" w:hAnsi="Arial" w:cs="Arial"/>
        </w:rPr>
        <w:t>daudzbērnu</w:t>
      </w:r>
      <w:proofErr w:type="spellEnd"/>
      <w:r>
        <w:rPr>
          <w:rFonts w:ascii="Arial" w:hAnsi="Arial" w:cs="Arial"/>
        </w:rPr>
        <w:t xml:space="preserve"> ģimenes, pašvaldība paredzējusi brīvpusdienas trūcīgo ģimeņu bērniem un noteikusi 50% atlaidi ēdināšanas maksai par pusdienām </w:t>
      </w:r>
      <w:proofErr w:type="spellStart"/>
      <w:r>
        <w:rPr>
          <w:rFonts w:ascii="Arial" w:hAnsi="Arial" w:cs="Arial"/>
        </w:rPr>
        <w:t>daudzbērnu</w:t>
      </w:r>
      <w:proofErr w:type="spellEnd"/>
      <w:r>
        <w:rPr>
          <w:rFonts w:ascii="Arial" w:hAnsi="Arial" w:cs="Arial"/>
        </w:rPr>
        <w:t xml:space="preserve"> ģimeņu bērniem vidusskolā, internātpamatskolā un pirmsskolā.</w:t>
      </w:r>
    </w:p>
    <w:p w:rsidR="00E40B98" w:rsidRDefault="00E40B98" w:rsidP="00E40B98">
      <w:pPr>
        <w:jc w:val="both"/>
        <w:rPr>
          <w:rFonts w:ascii="Arial" w:hAnsi="Arial" w:cs="Arial"/>
          <w:i/>
          <w:iCs/>
        </w:rPr>
      </w:pPr>
      <w:r>
        <w:rPr>
          <w:rFonts w:ascii="Arial" w:hAnsi="Arial" w:cs="Arial"/>
        </w:rPr>
        <w:t xml:space="preserve">        2017.gadā, tāpat kā iepriekš, ir plānoti līdzekļi 1000 </w:t>
      </w:r>
      <w:proofErr w:type="spellStart"/>
      <w:r>
        <w:rPr>
          <w:rFonts w:ascii="Arial" w:hAnsi="Arial" w:cs="Arial"/>
          <w:i/>
          <w:iCs/>
        </w:rPr>
        <w:t>euro</w:t>
      </w:r>
      <w:proofErr w:type="spellEnd"/>
      <w:r>
        <w:rPr>
          <w:rFonts w:ascii="Arial" w:hAnsi="Arial" w:cs="Arial"/>
        </w:rPr>
        <w:t>, kas paredzēts kā līdzfinansējums kultūras un sporta pasākumiem Cesvaines novadā</w:t>
      </w:r>
      <w:r>
        <w:rPr>
          <w:rFonts w:ascii="Arial" w:hAnsi="Arial" w:cs="Arial"/>
          <w:i/>
          <w:iCs/>
        </w:rPr>
        <w:t>.</w:t>
      </w:r>
      <w:r>
        <w:rPr>
          <w:rFonts w:ascii="Arial" w:hAnsi="Arial" w:cs="Arial"/>
        </w:rPr>
        <w:t xml:space="preserve"> Tāpat kā iepriekšējos gadus, ir paredzēts finansējums, lai varētu atbalstīt kultūras un sporta pārstāvjus, ja tie nes Cesvaines vārdu pasaulē. Savukārt, neparedzētiem gadījumiem pašvaldības budžetā ir atvēlēti 5 000 </w:t>
      </w:r>
      <w:proofErr w:type="spellStart"/>
      <w:r>
        <w:rPr>
          <w:rFonts w:ascii="Arial" w:hAnsi="Arial" w:cs="Arial"/>
          <w:i/>
          <w:iCs/>
        </w:rPr>
        <w:t>euro</w:t>
      </w:r>
      <w:proofErr w:type="spellEnd"/>
      <w:r>
        <w:rPr>
          <w:rFonts w:ascii="Arial" w:hAnsi="Arial" w:cs="Arial"/>
          <w:i/>
          <w:iCs/>
        </w:rPr>
        <w:t>.</w:t>
      </w:r>
    </w:p>
    <w:p w:rsidR="00E40B98" w:rsidRDefault="00E40B98" w:rsidP="00E40B98">
      <w:pPr>
        <w:jc w:val="both"/>
        <w:rPr>
          <w:rFonts w:ascii="Arial" w:hAnsi="Arial" w:cs="Arial"/>
        </w:rPr>
      </w:pPr>
      <w:r>
        <w:rPr>
          <w:rFonts w:ascii="Arial" w:hAnsi="Arial" w:cs="Arial"/>
        </w:rPr>
        <w:t xml:space="preserve">      </w:t>
      </w:r>
      <w:r w:rsidRPr="000C3141">
        <w:rPr>
          <w:rFonts w:ascii="Arial" w:hAnsi="Arial" w:cs="Arial"/>
        </w:rPr>
        <w:t xml:space="preserve">Plānots SIA „Cesvaines </w:t>
      </w:r>
      <w:r>
        <w:rPr>
          <w:rFonts w:ascii="Arial" w:hAnsi="Arial" w:cs="Arial"/>
        </w:rPr>
        <w:t>komunālie pakalpojumi</w:t>
      </w:r>
      <w:r w:rsidRPr="000C3141">
        <w:rPr>
          <w:rFonts w:ascii="Arial" w:hAnsi="Arial" w:cs="Arial"/>
        </w:rPr>
        <w:t xml:space="preserve">” pamatkapitālā ieguldīt </w:t>
      </w:r>
      <w:r>
        <w:rPr>
          <w:rFonts w:ascii="Arial" w:hAnsi="Arial" w:cs="Arial"/>
        </w:rPr>
        <w:t>ap 11 000</w:t>
      </w:r>
      <w:r w:rsidRPr="000C3141">
        <w:rPr>
          <w:rFonts w:ascii="Arial" w:hAnsi="Arial" w:cs="Arial"/>
        </w:rPr>
        <w:t xml:space="preserve"> </w:t>
      </w:r>
      <w:proofErr w:type="spellStart"/>
      <w:r w:rsidRPr="000C3141">
        <w:rPr>
          <w:rFonts w:ascii="Arial" w:hAnsi="Arial" w:cs="Arial"/>
          <w:i/>
          <w:iCs/>
        </w:rPr>
        <w:t>euro</w:t>
      </w:r>
      <w:proofErr w:type="spellEnd"/>
      <w:r w:rsidRPr="000C3141">
        <w:rPr>
          <w:rFonts w:ascii="Arial" w:hAnsi="Arial" w:cs="Arial"/>
          <w:i/>
          <w:iCs/>
        </w:rPr>
        <w:t>,</w:t>
      </w:r>
      <w:r w:rsidRPr="000C3141">
        <w:rPr>
          <w:rFonts w:ascii="Arial" w:hAnsi="Arial" w:cs="Arial"/>
        </w:rPr>
        <w:t xml:space="preserve"> tādējādi atbalstot</w:t>
      </w:r>
      <w:r>
        <w:rPr>
          <w:rFonts w:ascii="Arial" w:hAnsi="Arial" w:cs="Arial"/>
        </w:rPr>
        <w:t xml:space="preserve"> ūdenssaimniecības kredīta atmaksu. </w:t>
      </w:r>
    </w:p>
    <w:p w:rsidR="00E40B98" w:rsidRDefault="00E40B98" w:rsidP="00E40B98">
      <w:pPr>
        <w:jc w:val="both"/>
        <w:rPr>
          <w:rFonts w:ascii="Arial" w:hAnsi="Arial" w:cs="Arial"/>
        </w:rPr>
      </w:pPr>
      <w:r>
        <w:rPr>
          <w:rFonts w:ascii="Arial" w:hAnsi="Arial" w:cs="Arial"/>
        </w:rPr>
        <w:t xml:space="preserve">    Finanšu līdzekļu sadalījums pašvaldību institūcijām ir atspoguļots pašvaldības budžeta skaitļu tabulās. Kopsummā 2017.gada domes pamatbudžeta ieņēmumu daļas plāns ir 3 395 148 </w:t>
      </w:r>
      <w:proofErr w:type="spellStart"/>
      <w:r w:rsidRPr="000360F7">
        <w:rPr>
          <w:rFonts w:ascii="Arial" w:hAnsi="Arial" w:cs="Arial"/>
          <w:i/>
        </w:rPr>
        <w:t>euro</w:t>
      </w:r>
      <w:proofErr w:type="spellEnd"/>
      <w:r w:rsidRPr="00843BB0">
        <w:rPr>
          <w:rFonts w:ascii="Arial" w:hAnsi="Arial" w:cs="Arial"/>
        </w:rPr>
        <w:t>,</w:t>
      </w:r>
      <w:r>
        <w:rPr>
          <w:rFonts w:ascii="Arial" w:hAnsi="Arial" w:cs="Arial"/>
        </w:rPr>
        <w:t xml:space="preserve"> bet izdevumu – 4 322 311 </w:t>
      </w:r>
      <w:proofErr w:type="spellStart"/>
      <w:r>
        <w:rPr>
          <w:rFonts w:ascii="Arial" w:hAnsi="Arial" w:cs="Arial"/>
          <w:i/>
          <w:iCs/>
        </w:rPr>
        <w:t>euro</w:t>
      </w:r>
      <w:proofErr w:type="spellEnd"/>
      <w:r>
        <w:rPr>
          <w:rFonts w:ascii="Arial" w:hAnsi="Arial" w:cs="Arial"/>
          <w:i/>
          <w:iCs/>
        </w:rPr>
        <w:t>.</w:t>
      </w:r>
    </w:p>
    <w:p w:rsidR="00E40B98" w:rsidRPr="000360F7" w:rsidRDefault="00E40B98" w:rsidP="00E40B98">
      <w:pPr>
        <w:pStyle w:val="Pamatteksts"/>
        <w:jc w:val="left"/>
        <w:rPr>
          <w:rFonts w:cs="Arial"/>
        </w:rPr>
      </w:pPr>
      <w:r>
        <w:rPr>
          <w:rFonts w:cs="Arial"/>
        </w:rPr>
        <w:t xml:space="preserve">     Kredītprocentu atmaksai 2017.gadā plānoti 1453 </w:t>
      </w:r>
      <w:proofErr w:type="spellStart"/>
      <w:r>
        <w:rPr>
          <w:rFonts w:cs="Arial"/>
          <w:i/>
          <w:iCs/>
        </w:rPr>
        <w:t>euro</w:t>
      </w:r>
      <w:proofErr w:type="spellEnd"/>
      <w:r>
        <w:rPr>
          <w:rFonts w:cs="Arial"/>
          <w:i/>
          <w:iCs/>
        </w:rPr>
        <w:t>,</w:t>
      </w:r>
      <w:r>
        <w:rPr>
          <w:rFonts w:cs="Arial"/>
        </w:rPr>
        <w:t xml:space="preserve"> bet pamatsummas atmaksai 105 022 </w:t>
      </w:r>
      <w:proofErr w:type="spellStart"/>
      <w:r w:rsidRPr="000360F7">
        <w:rPr>
          <w:rFonts w:cs="Arial"/>
          <w:i/>
        </w:rPr>
        <w:t>euro</w:t>
      </w:r>
      <w:proofErr w:type="spellEnd"/>
      <w:r>
        <w:rPr>
          <w:rFonts w:cs="Arial"/>
          <w:i/>
        </w:rPr>
        <w:t xml:space="preserve">, </w:t>
      </w:r>
      <w:r>
        <w:rPr>
          <w:bCs/>
        </w:rPr>
        <w:t xml:space="preserve">bet aizņemties projektu realizācijai plānojam 861 000 </w:t>
      </w:r>
      <w:proofErr w:type="spellStart"/>
      <w:r w:rsidRPr="00CF0199">
        <w:rPr>
          <w:bCs/>
          <w:i/>
        </w:rPr>
        <w:t>euro</w:t>
      </w:r>
      <w:proofErr w:type="spellEnd"/>
      <w:r w:rsidRPr="00CF0199">
        <w:rPr>
          <w:bCs/>
          <w:i/>
        </w:rPr>
        <w:t>.</w:t>
      </w:r>
      <w:r>
        <w:rPr>
          <w:bCs/>
        </w:rPr>
        <w:t xml:space="preserve"> </w:t>
      </w:r>
      <w:r>
        <w:rPr>
          <w:rFonts w:cs="Arial"/>
        </w:rPr>
        <w:t xml:space="preserve"> </w:t>
      </w:r>
    </w:p>
    <w:p w:rsidR="00E40B98" w:rsidRDefault="00E40B98" w:rsidP="00E40B98">
      <w:pPr>
        <w:jc w:val="both"/>
        <w:rPr>
          <w:rFonts w:ascii="Arial" w:hAnsi="Arial" w:cs="Arial"/>
        </w:rPr>
      </w:pPr>
      <w:r>
        <w:rPr>
          <w:rFonts w:ascii="Arial" w:hAnsi="Arial" w:cs="Arial"/>
        </w:rPr>
        <w:t xml:space="preserve">    Sākot 2017.gadu, pašvaldībai ir aizņēmumu līgumi ar atlikušo kopīgo pamatsummu 884 524 </w:t>
      </w:r>
      <w:proofErr w:type="spellStart"/>
      <w:r>
        <w:rPr>
          <w:rFonts w:ascii="Arial" w:hAnsi="Arial" w:cs="Arial"/>
          <w:i/>
          <w:iCs/>
        </w:rPr>
        <w:t>euro</w:t>
      </w:r>
      <w:proofErr w:type="spellEnd"/>
      <w:r>
        <w:rPr>
          <w:rFonts w:ascii="Arial" w:hAnsi="Arial" w:cs="Arial"/>
          <w:i/>
          <w:iCs/>
        </w:rPr>
        <w:t>:</w:t>
      </w:r>
    </w:p>
    <w:p w:rsidR="00E40B98" w:rsidRDefault="00E40B98" w:rsidP="00E40B98">
      <w:pPr>
        <w:numPr>
          <w:ilvl w:val="0"/>
          <w:numId w:val="1"/>
        </w:numPr>
        <w:tabs>
          <w:tab w:val="clear" w:pos="720"/>
          <w:tab w:val="num" w:pos="2062"/>
        </w:tabs>
        <w:ind w:left="2062"/>
        <w:jc w:val="both"/>
        <w:rPr>
          <w:rFonts w:ascii="Arial" w:hAnsi="Arial" w:cs="Arial"/>
        </w:rPr>
      </w:pPr>
      <w:r>
        <w:rPr>
          <w:rFonts w:ascii="Arial" w:hAnsi="Arial" w:cs="Arial"/>
        </w:rPr>
        <w:t xml:space="preserve">Cesvaines pils labā spārna atjaunošanai ar atlikušo pamatsummu  88 787 </w:t>
      </w:r>
      <w:proofErr w:type="spellStart"/>
      <w:r>
        <w:rPr>
          <w:rFonts w:ascii="Arial" w:hAnsi="Arial" w:cs="Arial"/>
          <w:i/>
          <w:iCs/>
        </w:rPr>
        <w:t>euro</w:t>
      </w:r>
      <w:proofErr w:type="spellEnd"/>
      <w:r>
        <w:rPr>
          <w:rFonts w:ascii="Arial" w:hAnsi="Arial" w:cs="Arial"/>
          <w:i/>
          <w:iCs/>
        </w:rPr>
        <w:t>;</w:t>
      </w:r>
    </w:p>
    <w:p w:rsidR="00E40B98" w:rsidRDefault="00E40B98" w:rsidP="00E40B98">
      <w:pPr>
        <w:numPr>
          <w:ilvl w:val="0"/>
          <w:numId w:val="1"/>
        </w:numPr>
        <w:tabs>
          <w:tab w:val="clear" w:pos="720"/>
          <w:tab w:val="num" w:pos="2062"/>
        </w:tabs>
        <w:ind w:left="2062"/>
        <w:jc w:val="both"/>
        <w:rPr>
          <w:rFonts w:ascii="Arial" w:hAnsi="Arial" w:cs="Arial"/>
        </w:rPr>
      </w:pPr>
      <w:r>
        <w:rPr>
          <w:rFonts w:ascii="Arial" w:hAnsi="Arial" w:cs="Arial"/>
        </w:rPr>
        <w:t xml:space="preserve">Skolas būvniecībai ar atlikušo pamatsummu 153186 </w:t>
      </w:r>
      <w:proofErr w:type="spellStart"/>
      <w:r>
        <w:rPr>
          <w:rFonts w:ascii="Arial" w:hAnsi="Arial" w:cs="Arial"/>
          <w:i/>
          <w:iCs/>
        </w:rPr>
        <w:t>euro</w:t>
      </w:r>
      <w:proofErr w:type="spellEnd"/>
      <w:r>
        <w:rPr>
          <w:rFonts w:ascii="Arial" w:hAnsi="Arial" w:cs="Arial"/>
        </w:rPr>
        <w:t>;</w:t>
      </w:r>
    </w:p>
    <w:p w:rsidR="00E40B98" w:rsidRPr="009C4223" w:rsidRDefault="00E40B98" w:rsidP="00E40B98">
      <w:pPr>
        <w:numPr>
          <w:ilvl w:val="0"/>
          <w:numId w:val="1"/>
        </w:numPr>
        <w:tabs>
          <w:tab w:val="clear" w:pos="720"/>
          <w:tab w:val="left" w:pos="1985"/>
          <w:tab w:val="num" w:pos="2062"/>
        </w:tabs>
        <w:ind w:left="1985" w:hanging="284"/>
        <w:jc w:val="both"/>
        <w:rPr>
          <w:rFonts w:ascii="Arial" w:hAnsi="Arial" w:cs="Arial"/>
        </w:rPr>
      </w:pPr>
      <w:r>
        <w:rPr>
          <w:rFonts w:ascii="Arial" w:hAnsi="Arial" w:cs="Arial"/>
        </w:rPr>
        <w:t xml:space="preserve"> </w:t>
      </w:r>
      <w:r w:rsidRPr="009C4223">
        <w:rPr>
          <w:rFonts w:ascii="Arial" w:hAnsi="Arial" w:cs="Arial"/>
        </w:rPr>
        <w:t xml:space="preserve">Ūdenssaimniecības projektam ar atlikušo pamatsummu </w:t>
      </w:r>
      <w:r>
        <w:rPr>
          <w:rFonts w:ascii="Arial" w:hAnsi="Arial" w:cs="Arial"/>
        </w:rPr>
        <w:t>53 898</w:t>
      </w:r>
      <w:r w:rsidRPr="009C4223">
        <w:rPr>
          <w:rFonts w:ascii="Arial" w:hAnsi="Arial" w:cs="Arial"/>
        </w:rPr>
        <w:t xml:space="preserve"> </w:t>
      </w:r>
      <w:r>
        <w:rPr>
          <w:rFonts w:ascii="Arial" w:hAnsi="Arial" w:cs="Arial"/>
        </w:rPr>
        <w:t xml:space="preserve">  </w:t>
      </w:r>
      <w:proofErr w:type="spellStart"/>
      <w:r w:rsidRPr="009C4223">
        <w:rPr>
          <w:rFonts w:ascii="Arial" w:hAnsi="Arial" w:cs="Arial"/>
          <w:i/>
          <w:iCs/>
        </w:rPr>
        <w:t>euro</w:t>
      </w:r>
      <w:proofErr w:type="spellEnd"/>
      <w:r w:rsidRPr="009C4223">
        <w:rPr>
          <w:rFonts w:ascii="Arial" w:hAnsi="Arial" w:cs="Arial"/>
          <w:i/>
          <w:iCs/>
        </w:rPr>
        <w:t>;</w:t>
      </w:r>
    </w:p>
    <w:p w:rsidR="00E40B98" w:rsidRPr="009C4223" w:rsidRDefault="00E40B98" w:rsidP="00E40B98">
      <w:pPr>
        <w:numPr>
          <w:ilvl w:val="0"/>
          <w:numId w:val="1"/>
        </w:numPr>
        <w:tabs>
          <w:tab w:val="clear" w:pos="720"/>
          <w:tab w:val="num" w:pos="2062"/>
        </w:tabs>
        <w:ind w:firstLine="988"/>
        <w:jc w:val="both"/>
        <w:rPr>
          <w:rFonts w:ascii="Arial" w:hAnsi="Arial" w:cs="Arial"/>
        </w:rPr>
      </w:pPr>
      <w:r w:rsidRPr="009C4223">
        <w:rPr>
          <w:rFonts w:ascii="Arial" w:hAnsi="Arial" w:cs="Arial"/>
        </w:rPr>
        <w:t xml:space="preserve">Cesvaines vidusskolas veikto darbu apmaksai ar atlikušo   </w:t>
      </w:r>
    </w:p>
    <w:p w:rsidR="00E40B98" w:rsidRPr="004E4530" w:rsidRDefault="00E40B98" w:rsidP="00E40B98">
      <w:pPr>
        <w:ind w:left="720"/>
        <w:jc w:val="both"/>
        <w:rPr>
          <w:rFonts w:ascii="Arial" w:hAnsi="Arial" w:cs="Arial"/>
        </w:rPr>
      </w:pPr>
      <w:r>
        <w:rPr>
          <w:rFonts w:ascii="Arial" w:hAnsi="Arial" w:cs="Arial"/>
        </w:rPr>
        <w:t xml:space="preserve">                    p</w:t>
      </w:r>
      <w:r w:rsidRPr="004E4530">
        <w:rPr>
          <w:rFonts w:ascii="Arial" w:hAnsi="Arial" w:cs="Arial"/>
        </w:rPr>
        <w:t>amatsummu</w:t>
      </w:r>
      <w:r>
        <w:rPr>
          <w:rFonts w:ascii="Arial" w:hAnsi="Arial" w:cs="Arial"/>
        </w:rPr>
        <w:t xml:space="preserve"> 304 054 </w:t>
      </w:r>
      <w:proofErr w:type="spellStart"/>
      <w:r w:rsidRPr="004E4530">
        <w:rPr>
          <w:rFonts w:ascii="Arial" w:hAnsi="Arial" w:cs="Arial"/>
          <w:i/>
          <w:iCs/>
        </w:rPr>
        <w:t>euro</w:t>
      </w:r>
      <w:proofErr w:type="spellEnd"/>
      <w:r w:rsidRPr="004E4530">
        <w:rPr>
          <w:rFonts w:ascii="Arial" w:hAnsi="Arial" w:cs="Arial"/>
          <w:i/>
          <w:iCs/>
        </w:rPr>
        <w:t>;</w:t>
      </w:r>
    </w:p>
    <w:p w:rsidR="00E40B98" w:rsidRDefault="00E40B98" w:rsidP="00E40B98">
      <w:pPr>
        <w:numPr>
          <w:ilvl w:val="0"/>
          <w:numId w:val="1"/>
        </w:numPr>
        <w:tabs>
          <w:tab w:val="clear" w:pos="720"/>
          <w:tab w:val="num" w:pos="2062"/>
        </w:tabs>
        <w:ind w:left="2062"/>
        <w:jc w:val="both"/>
        <w:rPr>
          <w:rFonts w:ascii="Arial" w:hAnsi="Arial" w:cs="Arial"/>
        </w:rPr>
      </w:pPr>
      <w:r>
        <w:rPr>
          <w:rFonts w:ascii="Arial" w:hAnsi="Arial" w:cs="Arial"/>
        </w:rPr>
        <w:t xml:space="preserve">Tautas nama un bibliotēkas renovācijai ar atlikušo pamatsummu 13 856 </w:t>
      </w:r>
      <w:proofErr w:type="spellStart"/>
      <w:r>
        <w:rPr>
          <w:rFonts w:ascii="Arial" w:hAnsi="Arial" w:cs="Arial"/>
          <w:i/>
          <w:iCs/>
        </w:rPr>
        <w:t>euro</w:t>
      </w:r>
      <w:proofErr w:type="spellEnd"/>
      <w:r>
        <w:rPr>
          <w:rFonts w:ascii="Arial" w:hAnsi="Arial" w:cs="Arial"/>
          <w:i/>
          <w:iCs/>
        </w:rPr>
        <w:t>;</w:t>
      </w:r>
    </w:p>
    <w:p w:rsidR="00E40B98" w:rsidRDefault="00E40B98" w:rsidP="00E40B98">
      <w:pPr>
        <w:numPr>
          <w:ilvl w:val="0"/>
          <w:numId w:val="1"/>
        </w:numPr>
        <w:tabs>
          <w:tab w:val="clear" w:pos="720"/>
          <w:tab w:val="num" w:pos="2062"/>
        </w:tabs>
        <w:ind w:left="2062"/>
        <w:jc w:val="both"/>
        <w:rPr>
          <w:rFonts w:ascii="Arial" w:hAnsi="Arial" w:cs="Arial"/>
        </w:rPr>
      </w:pPr>
      <w:r>
        <w:rPr>
          <w:rFonts w:ascii="Arial" w:hAnsi="Arial" w:cs="Arial"/>
        </w:rPr>
        <w:lastRenderedPageBreak/>
        <w:t xml:space="preserve">Tautas nama ēkas rekonstrukcija daļēji izbūvējot mansardu ar atlikušo pamatsummu 89 015 </w:t>
      </w:r>
      <w:proofErr w:type="spellStart"/>
      <w:r>
        <w:rPr>
          <w:rFonts w:ascii="Arial" w:hAnsi="Arial" w:cs="Arial"/>
          <w:i/>
          <w:iCs/>
        </w:rPr>
        <w:t>euro</w:t>
      </w:r>
      <w:proofErr w:type="spellEnd"/>
      <w:r>
        <w:rPr>
          <w:rFonts w:ascii="Arial" w:hAnsi="Arial" w:cs="Arial"/>
          <w:i/>
          <w:iCs/>
        </w:rPr>
        <w:t>;</w:t>
      </w:r>
    </w:p>
    <w:p w:rsidR="00E40B98" w:rsidRDefault="00E40B98" w:rsidP="00E40B98">
      <w:pPr>
        <w:numPr>
          <w:ilvl w:val="0"/>
          <w:numId w:val="1"/>
        </w:numPr>
        <w:tabs>
          <w:tab w:val="clear" w:pos="720"/>
          <w:tab w:val="num" w:pos="2062"/>
        </w:tabs>
        <w:ind w:left="2062"/>
        <w:jc w:val="both"/>
        <w:rPr>
          <w:rFonts w:ascii="Arial" w:hAnsi="Arial" w:cs="Arial"/>
        </w:rPr>
      </w:pPr>
      <w:r>
        <w:rPr>
          <w:rFonts w:ascii="Arial" w:hAnsi="Arial" w:cs="Arial"/>
        </w:rPr>
        <w:t xml:space="preserve">KPFI projekta „Energoefektivitātes paaugstināšana Cesvaines pašvaldības administratīvajā ēkā īstenošanai” ar atlikušo pamatsummu 101 698 </w:t>
      </w:r>
      <w:proofErr w:type="spellStart"/>
      <w:r>
        <w:rPr>
          <w:rFonts w:ascii="Arial" w:hAnsi="Arial" w:cs="Arial"/>
          <w:i/>
          <w:iCs/>
        </w:rPr>
        <w:t>euro</w:t>
      </w:r>
      <w:proofErr w:type="spellEnd"/>
      <w:r>
        <w:rPr>
          <w:rFonts w:ascii="Arial" w:hAnsi="Arial" w:cs="Arial"/>
          <w:i/>
          <w:iCs/>
        </w:rPr>
        <w:t>;</w:t>
      </w:r>
    </w:p>
    <w:p w:rsidR="00E40B98" w:rsidRPr="00AF5C6C" w:rsidRDefault="00E40B98" w:rsidP="00E40B98">
      <w:pPr>
        <w:numPr>
          <w:ilvl w:val="0"/>
          <w:numId w:val="1"/>
        </w:numPr>
        <w:tabs>
          <w:tab w:val="clear" w:pos="720"/>
          <w:tab w:val="num" w:pos="2062"/>
        </w:tabs>
        <w:ind w:left="2062"/>
        <w:jc w:val="both"/>
        <w:rPr>
          <w:rFonts w:ascii="Arial" w:hAnsi="Arial" w:cs="Arial"/>
        </w:rPr>
      </w:pPr>
      <w:r w:rsidRPr="00AF5C6C">
        <w:rPr>
          <w:rFonts w:ascii="Arial" w:hAnsi="Arial" w:cs="Arial"/>
        </w:rPr>
        <w:t xml:space="preserve">Pirmsskolas ēkas apkures sistēmas vienkāršotā renovācija ar atlikušo pamatsummu 29 774 </w:t>
      </w:r>
      <w:proofErr w:type="spellStart"/>
      <w:r w:rsidRPr="00AF5C6C">
        <w:rPr>
          <w:rFonts w:ascii="Arial" w:hAnsi="Arial" w:cs="Arial"/>
          <w:i/>
          <w:iCs/>
        </w:rPr>
        <w:t>euro</w:t>
      </w:r>
      <w:proofErr w:type="spellEnd"/>
      <w:r w:rsidRPr="00AF5C6C">
        <w:rPr>
          <w:rFonts w:ascii="Arial" w:hAnsi="Arial" w:cs="Arial"/>
          <w:i/>
          <w:iCs/>
        </w:rPr>
        <w:t>;</w:t>
      </w:r>
    </w:p>
    <w:p w:rsidR="00E40B98" w:rsidRPr="00AF5C6C" w:rsidRDefault="00E40B98" w:rsidP="00E40B98">
      <w:pPr>
        <w:numPr>
          <w:ilvl w:val="0"/>
          <w:numId w:val="1"/>
        </w:numPr>
        <w:tabs>
          <w:tab w:val="clear" w:pos="720"/>
          <w:tab w:val="num" w:pos="2062"/>
        </w:tabs>
        <w:ind w:left="2062"/>
        <w:jc w:val="both"/>
        <w:rPr>
          <w:rFonts w:ascii="Arial" w:hAnsi="Arial" w:cs="Arial"/>
        </w:rPr>
      </w:pPr>
      <w:r w:rsidRPr="00AF5C6C">
        <w:rPr>
          <w:rFonts w:ascii="Arial" w:hAnsi="Arial" w:cs="Arial"/>
        </w:rPr>
        <w:t>siltumtrases no Cesvaines internātpamatskolas katlu mājas līdz centralizētajai siltumtrasei izbūve ar atlikušo pamatsummu 5</w:t>
      </w:r>
      <w:r>
        <w:rPr>
          <w:rFonts w:ascii="Arial" w:hAnsi="Arial" w:cs="Arial"/>
        </w:rPr>
        <w:t>0</w:t>
      </w:r>
      <w:r w:rsidRPr="00AF5C6C">
        <w:rPr>
          <w:rFonts w:ascii="Arial" w:hAnsi="Arial" w:cs="Arial"/>
        </w:rPr>
        <w:t> </w:t>
      </w:r>
      <w:r>
        <w:rPr>
          <w:rFonts w:ascii="Arial" w:hAnsi="Arial" w:cs="Arial"/>
        </w:rPr>
        <w:t>25</w:t>
      </w:r>
      <w:r w:rsidRPr="00AF5C6C">
        <w:rPr>
          <w:rFonts w:ascii="Arial" w:hAnsi="Arial" w:cs="Arial"/>
        </w:rPr>
        <w:t xml:space="preserve">6 </w:t>
      </w:r>
      <w:proofErr w:type="spellStart"/>
      <w:r w:rsidRPr="00AF5C6C">
        <w:rPr>
          <w:rFonts w:ascii="Arial" w:hAnsi="Arial" w:cs="Arial"/>
          <w:i/>
        </w:rPr>
        <w:t>euro</w:t>
      </w:r>
      <w:proofErr w:type="spellEnd"/>
      <w:r w:rsidRPr="00AF5C6C">
        <w:rPr>
          <w:rFonts w:ascii="Arial" w:hAnsi="Arial" w:cs="Arial"/>
        </w:rPr>
        <w:t>.</w:t>
      </w:r>
    </w:p>
    <w:p w:rsidR="00E40B98" w:rsidRDefault="00E40B98" w:rsidP="00E40B98">
      <w:pPr>
        <w:ind w:left="360" w:firstLine="360"/>
        <w:jc w:val="both"/>
        <w:rPr>
          <w:rFonts w:ascii="Arial" w:hAnsi="Arial" w:cs="Arial"/>
        </w:rPr>
      </w:pPr>
      <w:r>
        <w:rPr>
          <w:rFonts w:ascii="Arial" w:hAnsi="Arial" w:cs="Arial"/>
        </w:rPr>
        <w:t>Pašvaldība projektu realizācijas nodrošināšanai ir sniegusi galvojumus kapitālsabiedrību aizņēmumiem:</w:t>
      </w:r>
    </w:p>
    <w:p w:rsidR="00E40B98" w:rsidRPr="00E1315A" w:rsidRDefault="00E40B98" w:rsidP="00E40B98">
      <w:pPr>
        <w:numPr>
          <w:ilvl w:val="0"/>
          <w:numId w:val="2"/>
        </w:numPr>
        <w:jc w:val="both"/>
        <w:rPr>
          <w:rFonts w:ascii="Arial" w:hAnsi="Arial" w:cs="Arial"/>
        </w:rPr>
      </w:pPr>
      <w:r>
        <w:rPr>
          <w:rFonts w:ascii="Arial" w:hAnsi="Arial" w:cs="Arial"/>
          <w:iCs/>
        </w:rPr>
        <w:t xml:space="preserve">SIA “AP Kaudzītes” projekta “Atkritumu apglabāšanas poligona “Kaudzītes” infrastruktūras attīstības 2.kārta - neatmaksātā pamatsumma 19 939 </w:t>
      </w:r>
      <w:proofErr w:type="spellStart"/>
      <w:r w:rsidRPr="00E1315A">
        <w:rPr>
          <w:rFonts w:ascii="Arial" w:hAnsi="Arial" w:cs="Arial"/>
          <w:i/>
          <w:iCs/>
        </w:rPr>
        <w:t>euro</w:t>
      </w:r>
      <w:proofErr w:type="spellEnd"/>
      <w:r>
        <w:rPr>
          <w:rFonts w:ascii="Arial" w:hAnsi="Arial" w:cs="Arial"/>
          <w:iCs/>
        </w:rPr>
        <w:t>;</w:t>
      </w:r>
    </w:p>
    <w:p w:rsidR="00E40B98" w:rsidRDefault="00E40B98" w:rsidP="00E40B98">
      <w:pPr>
        <w:numPr>
          <w:ilvl w:val="0"/>
          <w:numId w:val="2"/>
        </w:numPr>
        <w:jc w:val="both"/>
        <w:rPr>
          <w:rFonts w:ascii="Arial" w:hAnsi="Arial" w:cs="Arial"/>
        </w:rPr>
      </w:pPr>
      <w:r w:rsidRPr="0019540E">
        <w:rPr>
          <w:rFonts w:ascii="Arial" w:hAnsi="Arial" w:cs="Arial"/>
        </w:rPr>
        <w:t xml:space="preserve">SIA „Cesvaines komunālie pakalpojumi” Kohēzijas fonda projekta “Ūdenssaimniecības pakalpojumu attīstība Cesvainē” īstenošanai, neatmaksātā pamatsumma ir </w:t>
      </w:r>
      <w:r>
        <w:rPr>
          <w:rFonts w:ascii="Arial" w:hAnsi="Arial" w:cs="Arial"/>
        </w:rPr>
        <w:t xml:space="preserve">74 056 </w:t>
      </w:r>
      <w:proofErr w:type="spellStart"/>
      <w:r w:rsidRPr="0019540E">
        <w:rPr>
          <w:rFonts w:ascii="Arial" w:hAnsi="Arial" w:cs="Arial"/>
          <w:i/>
          <w:iCs/>
        </w:rPr>
        <w:t>euro</w:t>
      </w:r>
      <w:proofErr w:type="spellEnd"/>
      <w:r w:rsidRPr="0019540E">
        <w:rPr>
          <w:rFonts w:ascii="Arial" w:hAnsi="Arial" w:cs="Arial"/>
          <w:i/>
          <w:iCs/>
        </w:rPr>
        <w:t>.</w:t>
      </w:r>
    </w:p>
    <w:p w:rsidR="00E40B98" w:rsidRDefault="00E40B98" w:rsidP="00E40B98">
      <w:pPr>
        <w:jc w:val="both"/>
        <w:rPr>
          <w:rFonts w:ascii="Arial" w:hAnsi="Arial" w:cs="Arial"/>
        </w:rPr>
      </w:pPr>
      <w:r>
        <w:rPr>
          <w:rFonts w:ascii="Arial" w:hAnsi="Arial" w:cs="Arial"/>
        </w:rPr>
        <w:t>      Speciālo budžetu veido vides aizsardzības fonds, autoceļu fonds un zivju fonds.</w:t>
      </w:r>
    </w:p>
    <w:p w:rsidR="00E40B98" w:rsidRDefault="00E40B98" w:rsidP="00E40B98">
      <w:pPr>
        <w:jc w:val="both"/>
        <w:rPr>
          <w:rFonts w:ascii="Arial" w:hAnsi="Arial" w:cs="Arial"/>
        </w:rPr>
      </w:pPr>
      <w:r>
        <w:rPr>
          <w:rFonts w:ascii="Arial" w:hAnsi="Arial" w:cs="Arial"/>
        </w:rPr>
        <w:t xml:space="preserve">      Autoceļu fonda ieņēmumi ir līdzīgi kā pagājušā gadā, un tie 2017.gadā ir 126 927 </w:t>
      </w:r>
      <w:proofErr w:type="spellStart"/>
      <w:r>
        <w:rPr>
          <w:rFonts w:ascii="Arial" w:hAnsi="Arial" w:cs="Arial"/>
          <w:i/>
          <w:iCs/>
        </w:rPr>
        <w:t>euro</w:t>
      </w:r>
      <w:proofErr w:type="spellEnd"/>
      <w:r>
        <w:rPr>
          <w:rFonts w:ascii="Arial" w:hAnsi="Arial" w:cs="Arial"/>
          <w:i/>
          <w:iCs/>
        </w:rPr>
        <w:t xml:space="preserve"> </w:t>
      </w:r>
      <w:r w:rsidRPr="00582AD6">
        <w:rPr>
          <w:rFonts w:ascii="Arial" w:hAnsi="Arial" w:cs="Arial"/>
          <w:iCs/>
        </w:rPr>
        <w:t>un izdevumi</w:t>
      </w:r>
      <w:r>
        <w:rPr>
          <w:rFonts w:ascii="Arial" w:hAnsi="Arial" w:cs="Arial"/>
          <w:iCs/>
        </w:rPr>
        <w:t xml:space="preserve"> 128 374 </w:t>
      </w:r>
      <w:proofErr w:type="spellStart"/>
      <w:r w:rsidRPr="009D1353">
        <w:rPr>
          <w:rFonts w:ascii="Arial" w:hAnsi="Arial" w:cs="Arial"/>
          <w:i/>
          <w:iCs/>
        </w:rPr>
        <w:t>euro</w:t>
      </w:r>
      <w:proofErr w:type="spellEnd"/>
      <w:r w:rsidRPr="00582AD6">
        <w:rPr>
          <w:rFonts w:ascii="Arial" w:hAnsi="Arial" w:cs="Arial"/>
          <w:iCs/>
        </w:rPr>
        <w:t>.</w:t>
      </w:r>
      <w:r>
        <w:rPr>
          <w:rFonts w:ascii="Arial" w:hAnsi="Arial" w:cs="Arial"/>
        </w:rPr>
        <w:t xml:space="preserve"> Līdztekus budžetam tiek apstiprināta C</w:t>
      </w:r>
      <w:r w:rsidRPr="003F73ED">
        <w:rPr>
          <w:rFonts w:ascii="Arial" w:hAnsi="Arial" w:cs="Arial"/>
        </w:rPr>
        <w:t xml:space="preserve">eļu </w:t>
      </w:r>
      <w:r w:rsidRPr="003F73ED">
        <w:rPr>
          <w:rFonts w:ascii="Arial" w:hAnsi="Arial" w:cs="Arial"/>
          <w:bCs/>
        </w:rPr>
        <w:t>un iel</w:t>
      </w:r>
      <w:r>
        <w:rPr>
          <w:rFonts w:ascii="Arial" w:hAnsi="Arial" w:cs="Arial"/>
          <w:bCs/>
        </w:rPr>
        <w:t xml:space="preserve">u fonda vidējā termiņa programma, kas atspoguļo </w:t>
      </w:r>
      <w:r>
        <w:rPr>
          <w:rFonts w:ascii="Arial" w:hAnsi="Arial" w:cs="Arial"/>
        </w:rPr>
        <w:t>pašvaldības ceļu un ielu pārvaldīšanas un uzturēšanas darbu finansējumu trijiem gadiem. Līdzekļu daudzums ir pietiekošs tikai ceļu un ielu uzturēšanai nevis kapitāliem darbiem. Iespējamo  darbu apjoms atkarīgs no finansējuma, ko vajadzēs izlietot ceļu un ielu uzturēšanai ziemā, kad ceļi tiek tīrīti un kaisīti pēc reālās nepieciešamības.</w:t>
      </w:r>
    </w:p>
    <w:p w:rsidR="00E40B98" w:rsidRDefault="00E40B98" w:rsidP="00E40B98">
      <w:pPr>
        <w:jc w:val="both"/>
        <w:rPr>
          <w:rFonts w:ascii="Arial" w:hAnsi="Arial" w:cs="Arial"/>
        </w:rPr>
      </w:pPr>
      <w:r>
        <w:rPr>
          <w:rFonts w:ascii="Arial" w:hAnsi="Arial" w:cs="Arial"/>
        </w:rPr>
        <w:t xml:space="preserve">     Vides aizsardzības fonda līdzekļi ir salīdzinoši nelieli – 6300 </w:t>
      </w:r>
      <w:proofErr w:type="spellStart"/>
      <w:r>
        <w:rPr>
          <w:rFonts w:ascii="Arial" w:hAnsi="Arial" w:cs="Arial"/>
          <w:i/>
          <w:iCs/>
        </w:rPr>
        <w:t>euro</w:t>
      </w:r>
      <w:proofErr w:type="spellEnd"/>
      <w:r>
        <w:rPr>
          <w:rFonts w:ascii="Arial" w:hAnsi="Arial" w:cs="Arial"/>
        </w:rPr>
        <w:t xml:space="preserve"> ieņēmumos un 14 519 </w:t>
      </w:r>
      <w:proofErr w:type="spellStart"/>
      <w:r>
        <w:rPr>
          <w:rFonts w:ascii="Arial" w:hAnsi="Arial" w:cs="Arial"/>
          <w:i/>
          <w:iCs/>
        </w:rPr>
        <w:t>euro</w:t>
      </w:r>
      <w:proofErr w:type="spellEnd"/>
      <w:r>
        <w:rPr>
          <w:rFonts w:ascii="Arial" w:hAnsi="Arial" w:cs="Arial"/>
          <w:i/>
          <w:iCs/>
        </w:rPr>
        <w:t xml:space="preserve"> </w:t>
      </w:r>
      <w:r>
        <w:rPr>
          <w:rFonts w:ascii="Arial" w:hAnsi="Arial" w:cs="Arial"/>
        </w:rPr>
        <w:t>izdevumos, un tie plānoti pašvaldības karjeru izpētei un dokumentu sakārtošanai, kā arī pasākumiem saistībā ar vides aizsardzību.</w:t>
      </w:r>
    </w:p>
    <w:p w:rsidR="00E40B98" w:rsidRDefault="00E40B98" w:rsidP="00E40B98">
      <w:pPr>
        <w:jc w:val="both"/>
        <w:rPr>
          <w:rFonts w:ascii="Arial" w:hAnsi="Arial" w:cs="Arial"/>
          <w:i/>
          <w:iCs/>
        </w:rPr>
      </w:pPr>
      <w:r>
        <w:rPr>
          <w:rFonts w:ascii="Arial" w:hAnsi="Arial" w:cs="Arial"/>
        </w:rPr>
        <w:t xml:space="preserve">     Kopumā speciālajā budžetā plānoti ieņēmumi 133 227 </w:t>
      </w:r>
      <w:proofErr w:type="spellStart"/>
      <w:r w:rsidRPr="00571AB0">
        <w:rPr>
          <w:rFonts w:ascii="Arial" w:hAnsi="Arial" w:cs="Arial"/>
          <w:i/>
        </w:rPr>
        <w:t>euro</w:t>
      </w:r>
      <w:proofErr w:type="spellEnd"/>
      <w:r>
        <w:rPr>
          <w:rFonts w:ascii="Arial" w:hAnsi="Arial" w:cs="Arial"/>
        </w:rPr>
        <w:t xml:space="preserve"> (t.sk., zivju fonds) un izdevumi 143 027 </w:t>
      </w:r>
      <w:proofErr w:type="spellStart"/>
      <w:r>
        <w:rPr>
          <w:rFonts w:ascii="Arial" w:hAnsi="Arial" w:cs="Arial"/>
          <w:i/>
          <w:iCs/>
        </w:rPr>
        <w:t>euro</w:t>
      </w:r>
      <w:proofErr w:type="spellEnd"/>
      <w:r>
        <w:rPr>
          <w:rFonts w:ascii="Arial" w:hAnsi="Arial" w:cs="Arial"/>
          <w:i/>
          <w:iCs/>
        </w:rPr>
        <w:t>.</w:t>
      </w:r>
    </w:p>
    <w:p w:rsidR="00E40B98" w:rsidRDefault="00E40B98" w:rsidP="00E40B98">
      <w:pPr>
        <w:jc w:val="both"/>
        <w:rPr>
          <w:rFonts w:ascii="Arial" w:hAnsi="Arial" w:cs="Arial"/>
          <w:i/>
          <w:iCs/>
        </w:rPr>
      </w:pPr>
    </w:p>
    <w:p w:rsidR="00E40B98" w:rsidRDefault="00E40B98" w:rsidP="00E40B98">
      <w:pPr>
        <w:rPr>
          <w:rFonts w:ascii="Arial" w:hAnsi="Arial" w:cs="Arial"/>
        </w:rPr>
      </w:pPr>
      <w:r>
        <w:rPr>
          <w:rFonts w:ascii="Arial" w:hAnsi="Arial" w:cs="Arial"/>
        </w:rPr>
        <w:t xml:space="preserve">2017.gada 9.februārī </w:t>
      </w:r>
    </w:p>
    <w:p w:rsidR="00E40B98" w:rsidRDefault="00E40B98" w:rsidP="00E40B98">
      <w:pPr>
        <w:rPr>
          <w:rFonts w:ascii="Arial" w:hAnsi="Arial" w:cs="Arial"/>
        </w:rPr>
      </w:pPr>
    </w:p>
    <w:p w:rsidR="00E40B98" w:rsidRDefault="00E40B98" w:rsidP="00E40B98">
      <w:pPr>
        <w:rPr>
          <w:rFonts w:ascii="Arial" w:hAnsi="Arial" w:cs="Arial"/>
        </w:rPr>
      </w:pPr>
      <w:r>
        <w:rPr>
          <w:rFonts w:ascii="Arial" w:hAnsi="Arial" w:cs="Arial"/>
        </w:rPr>
        <w:t xml:space="preserve">Cesvaines novada domes priekšsēdētājs                                             </w:t>
      </w:r>
      <w:proofErr w:type="spellStart"/>
      <w:r>
        <w:rPr>
          <w:rFonts w:ascii="Arial" w:hAnsi="Arial" w:cs="Arial"/>
        </w:rPr>
        <w:t>V.Špats</w:t>
      </w:r>
      <w:proofErr w:type="spellEnd"/>
    </w:p>
    <w:p w:rsidR="00E40B98" w:rsidRDefault="00E40B98" w:rsidP="00E40B98"/>
    <w:p w:rsidR="00E40B98" w:rsidRDefault="00E40B98" w:rsidP="00E40B98"/>
    <w:p w:rsidR="00E03E65" w:rsidRDefault="00E03E65">
      <w:bookmarkStart w:id="0" w:name="_GoBack"/>
      <w:bookmarkEnd w:id="0"/>
    </w:p>
    <w:sectPr w:rsidR="00E03E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922C6"/>
    <w:multiLevelType w:val="hybridMultilevel"/>
    <w:tmpl w:val="9C68DDA2"/>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55A86299"/>
    <w:multiLevelType w:val="hybridMultilevel"/>
    <w:tmpl w:val="AE72E99A"/>
    <w:lvl w:ilvl="0" w:tplc="04260011">
      <w:start w:val="1"/>
      <w:numFmt w:val="decimal"/>
      <w:lvlText w:val="%1)"/>
      <w:lvlJc w:val="left"/>
      <w:pPr>
        <w:tabs>
          <w:tab w:val="num" w:pos="720"/>
        </w:tabs>
        <w:ind w:left="720" w:hanging="360"/>
      </w:pPr>
    </w:lvl>
    <w:lvl w:ilvl="1" w:tplc="5EF20298">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88"/>
    <w:rsid w:val="000F1788"/>
    <w:rsid w:val="00E03E65"/>
    <w:rsid w:val="00E40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D6C89-B93E-4D51-B501-5E8F6E3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0B9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E40B98"/>
    <w:pPr>
      <w:jc w:val="both"/>
    </w:pPr>
    <w:rPr>
      <w:rFonts w:ascii="Arial" w:hAnsi="Arial"/>
      <w:szCs w:val="20"/>
      <w:lang w:eastAsia="en-US"/>
    </w:rPr>
  </w:style>
  <w:style w:type="character" w:customStyle="1" w:styleId="PamattekstsRakstz">
    <w:name w:val="Pamatteksts Rakstz."/>
    <w:basedOn w:val="Noklusjumarindkopasfonts"/>
    <w:link w:val="Pamatteksts"/>
    <w:uiPriority w:val="99"/>
    <w:rsid w:val="00E40B9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5114</Words>
  <Characters>2916</Characters>
  <Application>Microsoft Office Word</Application>
  <DocSecurity>0</DocSecurity>
  <Lines>24</Lines>
  <Paragraphs>16</Paragraphs>
  <ScaleCrop>false</ScaleCrop>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Ziņas</dc:creator>
  <cp:keywords/>
  <dc:description/>
  <cp:lastModifiedBy>Cesvaines Ziņas</cp:lastModifiedBy>
  <cp:revision>2</cp:revision>
  <dcterms:created xsi:type="dcterms:W3CDTF">2017-03-27T07:34:00Z</dcterms:created>
  <dcterms:modified xsi:type="dcterms:W3CDTF">2017-03-27T07:34:00Z</dcterms:modified>
</cp:coreProperties>
</file>