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8BE" w:rsidRPr="00754C22" w:rsidRDefault="007038BE" w:rsidP="007038BE">
      <w:pPr>
        <w:pStyle w:val="Pamatteksts"/>
        <w:tabs>
          <w:tab w:val="left" w:pos="3969"/>
        </w:tabs>
        <w:jc w:val="left"/>
        <w:rPr>
          <w:rFonts w:cs="Arial"/>
          <w:b/>
          <w:szCs w:val="24"/>
        </w:rPr>
      </w:pPr>
      <w:r>
        <w:rPr>
          <w:rFonts w:cs="Arial"/>
          <w:b/>
          <w:szCs w:val="24"/>
        </w:rPr>
        <w:t>2</w:t>
      </w:r>
      <w:r w:rsidRPr="00754C22">
        <w:rPr>
          <w:rFonts w:cs="Arial"/>
          <w:b/>
          <w:szCs w:val="24"/>
        </w:rPr>
        <w:t>01</w:t>
      </w:r>
      <w:r>
        <w:rPr>
          <w:rFonts w:cs="Arial"/>
          <w:b/>
          <w:szCs w:val="24"/>
        </w:rPr>
        <w:t>8.gada 19.aprīlī</w:t>
      </w:r>
      <w:r w:rsidRPr="00754C22">
        <w:rPr>
          <w:rFonts w:cs="Arial"/>
          <w:b/>
          <w:szCs w:val="24"/>
        </w:rPr>
        <w:t xml:space="preserve">   </w:t>
      </w:r>
      <w:r>
        <w:rPr>
          <w:rFonts w:cs="Arial"/>
          <w:b/>
          <w:szCs w:val="24"/>
        </w:rPr>
        <w:t xml:space="preserve">          </w:t>
      </w:r>
      <w:r w:rsidRPr="00754C22">
        <w:rPr>
          <w:rFonts w:cs="Arial"/>
          <w:b/>
          <w:szCs w:val="24"/>
        </w:rPr>
        <w:t>DOMES SĒDE</w:t>
      </w:r>
      <w:r>
        <w:rPr>
          <w:rFonts w:cs="Arial"/>
          <w:b/>
          <w:szCs w:val="24"/>
        </w:rPr>
        <w:t xml:space="preserve">S PROTOKOLS                   </w:t>
      </w:r>
      <w:r w:rsidRPr="00754C22">
        <w:rPr>
          <w:rFonts w:cs="Arial"/>
          <w:b/>
          <w:szCs w:val="24"/>
        </w:rPr>
        <w:t xml:space="preserve"> Nr.</w:t>
      </w:r>
      <w:r>
        <w:rPr>
          <w:rFonts w:cs="Arial"/>
          <w:b/>
          <w:szCs w:val="24"/>
        </w:rPr>
        <w:t>6</w:t>
      </w:r>
    </w:p>
    <w:p w:rsidR="007038BE" w:rsidRPr="00754C22" w:rsidRDefault="007038BE" w:rsidP="007038BE">
      <w:pPr>
        <w:pStyle w:val="Pamatteksts"/>
        <w:tabs>
          <w:tab w:val="left" w:pos="3969"/>
        </w:tabs>
        <w:jc w:val="center"/>
        <w:rPr>
          <w:rFonts w:cs="Arial"/>
          <w:szCs w:val="24"/>
        </w:rPr>
      </w:pPr>
      <w:r>
        <w:rPr>
          <w:rFonts w:cs="Arial"/>
          <w:szCs w:val="24"/>
        </w:rPr>
        <w:t xml:space="preserve">             </w:t>
      </w:r>
      <w:r w:rsidRPr="00754C22">
        <w:rPr>
          <w:rFonts w:cs="Arial"/>
          <w:szCs w:val="24"/>
        </w:rPr>
        <w:t>Cesvainē</w:t>
      </w:r>
    </w:p>
    <w:p w:rsidR="007038BE" w:rsidRPr="00754C22" w:rsidRDefault="007038BE" w:rsidP="007038BE">
      <w:pPr>
        <w:pStyle w:val="Pamatteksts"/>
        <w:rPr>
          <w:rFonts w:cs="Arial"/>
          <w:szCs w:val="24"/>
        </w:rPr>
      </w:pPr>
      <w:r w:rsidRPr="00754C22">
        <w:rPr>
          <w:rFonts w:cs="Arial"/>
          <w:szCs w:val="24"/>
        </w:rPr>
        <w:t>Sēde sasaukta plkst. 1</w:t>
      </w:r>
      <w:r>
        <w:rPr>
          <w:rFonts w:cs="Arial"/>
          <w:szCs w:val="24"/>
        </w:rPr>
        <w:t>4</w:t>
      </w:r>
      <w:r w:rsidRPr="00754C22">
        <w:rPr>
          <w:rFonts w:cs="Arial"/>
          <w:szCs w:val="24"/>
        </w:rPr>
        <w:t>:</w:t>
      </w:r>
      <w:r>
        <w:rPr>
          <w:rFonts w:cs="Arial"/>
          <w:szCs w:val="24"/>
        </w:rPr>
        <w:t>3</w:t>
      </w:r>
      <w:r w:rsidRPr="00754C22">
        <w:rPr>
          <w:rFonts w:cs="Arial"/>
          <w:szCs w:val="24"/>
        </w:rPr>
        <w:t>0</w:t>
      </w:r>
    </w:p>
    <w:p w:rsidR="007038BE" w:rsidRDefault="007038BE" w:rsidP="007038BE">
      <w:pPr>
        <w:pStyle w:val="Pamatteksts"/>
        <w:jc w:val="left"/>
        <w:rPr>
          <w:rFonts w:cs="Arial"/>
          <w:szCs w:val="24"/>
        </w:rPr>
      </w:pPr>
      <w:r>
        <w:rPr>
          <w:rFonts w:cs="Arial"/>
          <w:szCs w:val="24"/>
        </w:rPr>
        <w:t>Sēde atklāta plkst.14:35</w:t>
      </w:r>
    </w:p>
    <w:p w:rsidR="007038BE" w:rsidRDefault="007038BE" w:rsidP="007038BE">
      <w:pPr>
        <w:pStyle w:val="Pamatteksts"/>
        <w:jc w:val="left"/>
        <w:rPr>
          <w:rFonts w:cs="Arial"/>
          <w:szCs w:val="24"/>
        </w:rPr>
      </w:pPr>
    </w:p>
    <w:p w:rsidR="007038BE" w:rsidRPr="00754C22" w:rsidRDefault="007038BE" w:rsidP="007038BE">
      <w:pPr>
        <w:pStyle w:val="Pamatteksts"/>
        <w:jc w:val="left"/>
        <w:rPr>
          <w:rFonts w:cs="Arial"/>
          <w:szCs w:val="24"/>
        </w:rPr>
      </w:pPr>
      <w:r w:rsidRPr="00754C22">
        <w:rPr>
          <w:rFonts w:cs="Arial"/>
          <w:szCs w:val="24"/>
        </w:rPr>
        <w:t>Darba kārtība:</w:t>
      </w:r>
    </w:p>
    <w:p w:rsidR="007038BE" w:rsidRPr="00754C22" w:rsidRDefault="007038BE" w:rsidP="007038BE">
      <w:pPr>
        <w:pStyle w:val="Pamatteksts"/>
        <w:jc w:val="left"/>
        <w:rPr>
          <w:rFonts w:cs="Arial"/>
          <w:szCs w:val="24"/>
        </w:rPr>
      </w:pPr>
    </w:p>
    <w:p w:rsidR="007038BE" w:rsidRPr="00754C22" w:rsidRDefault="007038BE" w:rsidP="007038BE">
      <w:pPr>
        <w:pStyle w:val="Pamatteksts"/>
        <w:jc w:val="left"/>
        <w:rPr>
          <w:rFonts w:cs="Arial"/>
          <w:bCs/>
          <w:szCs w:val="24"/>
          <w:lang w:val="en-AU"/>
        </w:rPr>
      </w:pPr>
      <w:r w:rsidRPr="00754C22">
        <w:rPr>
          <w:rFonts w:cs="Arial"/>
          <w:bCs/>
          <w:szCs w:val="24"/>
          <w:lang w:val="en-AU"/>
        </w:rPr>
        <w:t xml:space="preserve">1. Domes </w:t>
      </w:r>
      <w:proofErr w:type="spellStart"/>
      <w:r w:rsidRPr="00754C22">
        <w:rPr>
          <w:rFonts w:cs="Arial"/>
          <w:bCs/>
          <w:szCs w:val="24"/>
          <w:lang w:val="en-AU"/>
        </w:rPr>
        <w:t>priekšsēdētāja</w:t>
      </w:r>
      <w:proofErr w:type="spellEnd"/>
      <w:r w:rsidRPr="00754C22">
        <w:rPr>
          <w:rFonts w:cs="Arial"/>
          <w:bCs/>
          <w:szCs w:val="24"/>
          <w:lang w:val="en-AU"/>
        </w:rPr>
        <w:t xml:space="preserve"> </w:t>
      </w:r>
      <w:proofErr w:type="spellStart"/>
      <w:r w:rsidRPr="00754C22">
        <w:rPr>
          <w:rFonts w:cs="Arial"/>
          <w:bCs/>
          <w:szCs w:val="24"/>
          <w:lang w:val="en-AU"/>
        </w:rPr>
        <w:t>informācija</w:t>
      </w:r>
      <w:proofErr w:type="spellEnd"/>
    </w:p>
    <w:p w:rsidR="007038BE" w:rsidRDefault="007038BE" w:rsidP="007038BE">
      <w:pPr>
        <w:pStyle w:val="Pamatteksts"/>
        <w:jc w:val="left"/>
        <w:rPr>
          <w:rFonts w:cs="Arial"/>
          <w:bCs/>
          <w:szCs w:val="24"/>
          <w:lang w:val="en-AU"/>
        </w:rPr>
      </w:pPr>
      <w:r w:rsidRPr="00754C22">
        <w:rPr>
          <w:rFonts w:cs="Arial"/>
          <w:bCs/>
          <w:szCs w:val="24"/>
          <w:lang w:val="en-AU"/>
        </w:rPr>
        <w:t xml:space="preserve">2. Domes </w:t>
      </w:r>
      <w:proofErr w:type="spellStart"/>
      <w:r w:rsidRPr="00754C22">
        <w:rPr>
          <w:rFonts w:cs="Arial"/>
          <w:bCs/>
          <w:szCs w:val="24"/>
          <w:lang w:val="en-AU"/>
        </w:rPr>
        <w:t>izpilddirektora</w:t>
      </w:r>
      <w:proofErr w:type="spellEnd"/>
      <w:r w:rsidRPr="00754C22">
        <w:rPr>
          <w:rFonts w:cs="Arial"/>
          <w:bCs/>
          <w:szCs w:val="24"/>
          <w:lang w:val="en-AU"/>
        </w:rPr>
        <w:t xml:space="preserve"> </w:t>
      </w:r>
      <w:proofErr w:type="spellStart"/>
      <w:r w:rsidRPr="00754C22">
        <w:rPr>
          <w:rFonts w:cs="Arial"/>
          <w:bCs/>
          <w:szCs w:val="24"/>
          <w:lang w:val="en-AU"/>
        </w:rPr>
        <w:t>informācija</w:t>
      </w:r>
      <w:proofErr w:type="spellEnd"/>
    </w:p>
    <w:p w:rsidR="007038BE" w:rsidRPr="00E61EAE" w:rsidRDefault="007038BE" w:rsidP="007038BE">
      <w:pPr>
        <w:pStyle w:val="Sarakstarindkopa"/>
        <w:numPr>
          <w:ilvl w:val="0"/>
          <w:numId w:val="1"/>
        </w:numPr>
        <w:rPr>
          <w:rFonts w:ascii="Arial" w:hAnsi="Arial" w:cs="Arial"/>
          <w:bCs/>
        </w:rPr>
      </w:pPr>
      <w:r>
        <w:rPr>
          <w:rFonts w:ascii="Arial" w:hAnsi="Arial" w:cs="Arial"/>
          <w:bCs/>
        </w:rPr>
        <w:t xml:space="preserve">3. </w:t>
      </w:r>
      <w:r w:rsidRPr="00E61EAE">
        <w:rPr>
          <w:rFonts w:ascii="Arial" w:hAnsi="Arial" w:cs="Arial"/>
          <w:bCs/>
        </w:rPr>
        <w:t>Par SIA „Cesvaines komunālie pakalpojumi” 2017.gada pārskatu</w:t>
      </w:r>
    </w:p>
    <w:p w:rsidR="007038BE" w:rsidRDefault="007038BE" w:rsidP="007038BE">
      <w:pPr>
        <w:pStyle w:val="Sarakstarindkopa"/>
        <w:numPr>
          <w:ilvl w:val="0"/>
          <w:numId w:val="1"/>
        </w:numPr>
        <w:rPr>
          <w:rFonts w:ascii="Arial" w:hAnsi="Arial" w:cs="Arial"/>
        </w:rPr>
      </w:pPr>
      <w:r>
        <w:rPr>
          <w:rFonts w:ascii="Arial" w:hAnsi="Arial" w:cs="Arial"/>
        </w:rPr>
        <w:t xml:space="preserve">4. </w:t>
      </w:r>
      <w:r w:rsidRPr="00E61EAE">
        <w:rPr>
          <w:rFonts w:ascii="Arial" w:hAnsi="Arial" w:cs="Arial"/>
        </w:rPr>
        <w:t>Par SIA „Cesvaines siltums” 2017.gada pārskatu</w:t>
      </w:r>
    </w:p>
    <w:p w:rsidR="007038BE" w:rsidRPr="00DF032C" w:rsidRDefault="007038BE" w:rsidP="007038BE">
      <w:pPr>
        <w:pStyle w:val="Sarakstarindkopa"/>
        <w:numPr>
          <w:ilvl w:val="0"/>
          <w:numId w:val="1"/>
        </w:numPr>
        <w:rPr>
          <w:rFonts w:ascii="Arial" w:hAnsi="Arial" w:cs="Arial"/>
          <w:bCs/>
        </w:rPr>
      </w:pPr>
      <w:r>
        <w:rPr>
          <w:rFonts w:ascii="Arial" w:hAnsi="Arial" w:cs="Arial"/>
          <w:bCs/>
        </w:rPr>
        <w:t>5</w:t>
      </w:r>
      <w:r w:rsidRPr="00DF032C">
        <w:rPr>
          <w:rFonts w:ascii="Arial" w:hAnsi="Arial" w:cs="Arial"/>
          <w:bCs/>
        </w:rPr>
        <w:t>. Par līdzfinansējumu</w:t>
      </w:r>
    </w:p>
    <w:p w:rsidR="007038BE" w:rsidRPr="009C28C8" w:rsidRDefault="007038BE" w:rsidP="007038BE">
      <w:pPr>
        <w:pStyle w:val="Pamatteksts2"/>
        <w:numPr>
          <w:ilvl w:val="0"/>
          <w:numId w:val="1"/>
        </w:numPr>
        <w:spacing w:after="0" w:line="240" w:lineRule="auto"/>
        <w:rPr>
          <w:rFonts w:ascii="Arial" w:hAnsi="Arial" w:cs="Arial"/>
        </w:rPr>
      </w:pPr>
      <w:r>
        <w:rPr>
          <w:rFonts w:ascii="Arial" w:hAnsi="Arial" w:cs="Arial"/>
          <w:bCs/>
          <w:lang w:val="en-AU"/>
        </w:rPr>
        <w:t>6</w:t>
      </w:r>
      <w:r w:rsidRPr="009C28C8">
        <w:rPr>
          <w:rFonts w:ascii="Arial" w:hAnsi="Arial" w:cs="Arial"/>
          <w:bCs/>
          <w:lang w:val="en-AU"/>
        </w:rPr>
        <w:t xml:space="preserve">. </w:t>
      </w:r>
      <w:r w:rsidRPr="009C28C8">
        <w:rPr>
          <w:rFonts w:ascii="Arial" w:hAnsi="Arial" w:cs="Arial"/>
          <w:bCs/>
        </w:rPr>
        <w:t>Par grozījumiem Cesvaines novada pašvaldības 2018. gada budžetā</w:t>
      </w:r>
    </w:p>
    <w:p w:rsidR="007038BE" w:rsidRDefault="007038BE" w:rsidP="007038BE">
      <w:pPr>
        <w:pStyle w:val="Pamatteksts"/>
        <w:jc w:val="left"/>
        <w:rPr>
          <w:rFonts w:cs="Arial"/>
          <w:szCs w:val="24"/>
        </w:rPr>
      </w:pPr>
      <w:r>
        <w:rPr>
          <w:rFonts w:cs="Arial"/>
          <w:szCs w:val="24"/>
        </w:rPr>
        <w:t>7</w:t>
      </w:r>
      <w:r w:rsidRPr="009C28C8">
        <w:rPr>
          <w:rFonts w:cs="Arial"/>
          <w:szCs w:val="24"/>
        </w:rPr>
        <w:t xml:space="preserve">. Par Cesvaines Tūrisma centra amata vienību un mēnešalgu sarakstu, </w:t>
      </w:r>
      <w:r>
        <w:rPr>
          <w:rFonts w:cs="Arial"/>
          <w:szCs w:val="24"/>
        </w:rPr>
        <w:t xml:space="preserve"> </w:t>
      </w:r>
    </w:p>
    <w:p w:rsidR="007038BE" w:rsidRPr="009C28C8" w:rsidRDefault="007038BE" w:rsidP="007038BE">
      <w:pPr>
        <w:pStyle w:val="Pamatteksts"/>
        <w:jc w:val="left"/>
        <w:rPr>
          <w:rFonts w:cs="Arial"/>
          <w:szCs w:val="24"/>
        </w:rPr>
      </w:pPr>
      <w:r>
        <w:rPr>
          <w:rFonts w:cs="Arial"/>
          <w:szCs w:val="24"/>
        </w:rPr>
        <w:t xml:space="preserve">    </w:t>
      </w:r>
      <w:r w:rsidRPr="009C28C8">
        <w:rPr>
          <w:rFonts w:cs="Arial"/>
          <w:szCs w:val="24"/>
        </w:rPr>
        <w:t>amatu klasificēšanu, pieejamību apmeklētājiem</w:t>
      </w:r>
    </w:p>
    <w:p w:rsidR="007038BE" w:rsidRPr="00A844CD" w:rsidRDefault="007038BE" w:rsidP="007038BE">
      <w:pPr>
        <w:pStyle w:val="Pamatteksts"/>
        <w:jc w:val="left"/>
        <w:rPr>
          <w:rFonts w:cs="Arial"/>
          <w:szCs w:val="24"/>
        </w:rPr>
      </w:pPr>
      <w:r>
        <w:rPr>
          <w:rFonts w:cs="Arial"/>
          <w:szCs w:val="24"/>
        </w:rPr>
        <w:t xml:space="preserve">8. </w:t>
      </w:r>
      <w:r w:rsidRPr="00A844CD">
        <w:rPr>
          <w:rFonts w:cs="Arial"/>
          <w:szCs w:val="24"/>
        </w:rPr>
        <w:t>Par Iepirkuma komisijas nolikumu</w:t>
      </w:r>
    </w:p>
    <w:p w:rsidR="007038BE" w:rsidRPr="009A4626" w:rsidRDefault="007038BE" w:rsidP="007038BE">
      <w:pPr>
        <w:pStyle w:val="Pamatteksts"/>
        <w:jc w:val="left"/>
        <w:rPr>
          <w:rFonts w:cs="Arial"/>
          <w:szCs w:val="24"/>
        </w:rPr>
      </w:pPr>
      <w:r>
        <w:rPr>
          <w:bCs/>
        </w:rPr>
        <w:t xml:space="preserve">9. </w:t>
      </w:r>
      <w:r w:rsidRPr="009A4626">
        <w:rPr>
          <w:bCs/>
        </w:rPr>
        <w:t>Par SIA “Cesvaines komunālie pakalpojumi” pamatkapitāla palielināšanu</w:t>
      </w:r>
      <w:r w:rsidRPr="009A4626">
        <w:rPr>
          <w:rFonts w:cs="Arial"/>
          <w:szCs w:val="24"/>
        </w:rPr>
        <w:t xml:space="preserve"> </w:t>
      </w:r>
    </w:p>
    <w:p w:rsidR="007038BE" w:rsidRPr="00D96A1A" w:rsidRDefault="007038BE" w:rsidP="007038BE">
      <w:pPr>
        <w:pStyle w:val="Pamatteksts"/>
        <w:numPr>
          <w:ilvl w:val="0"/>
          <w:numId w:val="1"/>
        </w:numPr>
        <w:jc w:val="left"/>
        <w:rPr>
          <w:rFonts w:cs="Arial"/>
          <w:szCs w:val="24"/>
        </w:rPr>
      </w:pPr>
      <w:r>
        <w:rPr>
          <w:rFonts w:cs="Arial"/>
          <w:szCs w:val="24"/>
        </w:rPr>
        <w:t xml:space="preserve">10. </w:t>
      </w:r>
      <w:r w:rsidRPr="00D96A1A">
        <w:rPr>
          <w:rFonts w:cs="Arial"/>
          <w:szCs w:val="24"/>
        </w:rPr>
        <w:t>Par izsoles rezultātu apstiprināšanu</w:t>
      </w:r>
    </w:p>
    <w:p w:rsidR="007038BE" w:rsidRPr="005A6B3C" w:rsidRDefault="007038BE" w:rsidP="007038BE">
      <w:pPr>
        <w:pStyle w:val="naisf"/>
        <w:numPr>
          <w:ilvl w:val="0"/>
          <w:numId w:val="1"/>
        </w:numPr>
        <w:spacing w:before="0" w:after="0"/>
        <w:jc w:val="left"/>
        <w:rPr>
          <w:rFonts w:ascii="Arial" w:hAnsi="Arial" w:cs="Arial"/>
          <w:bCs/>
        </w:rPr>
      </w:pPr>
      <w:r>
        <w:rPr>
          <w:rFonts w:ascii="Arial" w:hAnsi="Arial" w:cs="Arial"/>
          <w:bCs/>
        </w:rPr>
        <w:t>11</w:t>
      </w:r>
      <w:r w:rsidRPr="005A6B3C">
        <w:rPr>
          <w:rFonts w:ascii="Arial" w:hAnsi="Arial" w:cs="Arial"/>
          <w:bCs/>
        </w:rPr>
        <w:t xml:space="preserve">. Par </w:t>
      </w:r>
      <w:r>
        <w:rPr>
          <w:rFonts w:ascii="Arial" w:hAnsi="Arial" w:cs="Arial"/>
          <w:bCs/>
        </w:rPr>
        <w:t>sabiedrisko ūdenssaimniecības pakalpojumu sniegšanas un lietošanas kārtību Cesvainē</w:t>
      </w:r>
    </w:p>
    <w:p w:rsidR="007038BE" w:rsidRDefault="007038BE" w:rsidP="007038BE">
      <w:pPr>
        <w:pStyle w:val="Sarakstarindkopa"/>
        <w:numPr>
          <w:ilvl w:val="0"/>
          <w:numId w:val="1"/>
        </w:numPr>
        <w:rPr>
          <w:rFonts w:ascii="Arial" w:hAnsi="Arial" w:cs="Arial"/>
          <w:iCs/>
        </w:rPr>
      </w:pPr>
      <w:r>
        <w:rPr>
          <w:rFonts w:ascii="Arial" w:hAnsi="Arial" w:cs="Arial"/>
          <w:iCs/>
        </w:rPr>
        <w:t xml:space="preserve">12. </w:t>
      </w:r>
      <w:r w:rsidRPr="00083184">
        <w:rPr>
          <w:rFonts w:ascii="Arial" w:hAnsi="Arial" w:cs="Arial"/>
          <w:iCs/>
        </w:rPr>
        <w:t>Par īpašuma sadalīšanu</w:t>
      </w:r>
    </w:p>
    <w:p w:rsidR="007038BE" w:rsidRPr="003C33FA" w:rsidRDefault="007038BE" w:rsidP="007038BE">
      <w:pPr>
        <w:pStyle w:val="Pamatteksts"/>
        <w:numPr>
          <w:ilvl w:val="0"/>
          <w:numId w:val="1"/>
        </w:numPr>
        <w:jc w:val="left"/>
        <w:rPr>
          <w:rFonts w:cs="Arial"/>
          <w:bCs/>
        </w:rPr>
      </w:pPr>
      <w:r>
        <w:rPr>
          <w:bCs/>
        </w:rPr>
        <w:t>13</w:t>
      </w:r>
      <w:r w:rsidRPr="003C33FA">
        <w:rPr>
          <w:bCs/>
        </w:rPr>
        <w:t xml:space="preserve">. </w:t>
      </w:r>
      <w:r w:rsidRPr="003C33FA">
        <w:rPr>
          <w:rFonts w:cs="Arial"/>
          <w:bCs/>
        </w:rPr>
        <w:t>Par dzīvokļa īpašuma Baznīcas ielā 17-3 atsavināšanu</w:t>
      </w:r>
    </w:p>
    <w:p w:rsidR="007038BE" w:rsidRPr="0017172E" w:rsidRDefault="007038BE" w:rsidP="007038BE">
      <w:pPr>
        <w:pStyle w:val="Pamatteksts2"/>
        <w:numPr>
          <w:ilvl w:val="0"/>
          <w:numId w:val="1"/>
        </w:numPr>
        <w:spacing w:after="0" w:line="240" w:lineRule="auto"/>
        <w:rPr>
          <w:rFonts w:ascii="Arial" w:hAnsi="Arial" w:cs="Arial"/>
          <w:bCs/>
          <w:sz w:val="22"/>
          <w:szCs w:val="22"/>
        </w:rPr>
      </w:pPr>
      <w:r>
        <w:rPr>
          <w:rFonts w:ascii="Arial" w:hAnsi="Arial" w:cs="Arial"/>
          <w:bCs/>
        </w:rPr>
        <w:t xml:space="preserve">      </w:t>
      </w:r>
      <w:r w:rsidRPr="0017172E">
        <w:rPr>
          <w:rFonts w:ascii="Arial" w:hAnsi="Arial" w:cs="Arial"/>
          <w:bCs/>
          <w:sz w:val="22"/>
          <w:szCs w:val="22"/>
        </w:rPr>
        <w:t>Ierobežotas pieejamības informācija</w:t>
      </w:r>
    </w:p>
    <w:p w:rsidR="007038BE" w:rsidRDefault="007038BE" w:rsidP="007038BE">
      <w:pPr>
        <w:rPr>
          <w:rFonts w:ascii="Arial" w:hAnsi="Arial" w:cs="Arial"/>
        </w:rPr>
      </w:pPr>
      <w:r>
        <w:rPr>
          <w:rFonts w:ascii="Arial" w:hAnsi="Arial" w:cs="Arial"/>
        </w:rPr>
        <w:t xml:space="preserve">14. </w:t>
      </w:r>
      <w:r w:rsidRPr="00AE3CE8">
        <w:rPr>
          <w:rFonts w:ascii="Arial" w:hAnsi="Arial" w:cs="Arial"/>
        </w:rPr>
        <w:t>Par pašvaldības palīdzību dzīvokļu jautājuma risināšanā</w:t>
      </w:r>
    </w:p>
    <w:p w:rsidR="007038BE" w:rsidRPr="0017172E" w:rsidRDefault="007038BE" w:rsidP="007038BE">
      <w:pPr>
        <w:pStyle w:val="Pamatteksts2"/>
        <w:numPr>
          <w:ilvl w:val="0"/>
          <w:numId w:val="1"/>
        </w:numPr>
        <w:spacing w:after="0" w:line="240" w:lineRule="auto"/>
        <w:rPr>
          <w:rFonts w:ascii="Arial" w:hAnsi="Arial" w:cs="Arial"/>
          <w:bCs/>
          <w:sz w:val="22"/>
          <w:szCs w:val="22"/>
        </w:rPr>
      </w:pPr>
      <w:r w:rsidRPr="0017172E">
        <w:rPr>
          <w:rFonts w:ascii="Arial" w:hAnsi="Arial" w:cs="Arial"/>
          <w:bCs/>
          <w:sz w:val="22"/>
          <w:szCs w:val="22"/>
        </w:rPr>
        <w:t xml:space="preserve">      Ierobežotas pieejamības informācija</w:t>
      </w:r>
    </w:p>
    <w:p w:rsidR="007038BE" w:rsidRPr="00DF032C" w:rsidRDefault="007038BE" w:rsidP="007038BE">
      <w:pPr>
        <w:rPr>
          <w:rFonts w:ascii="Arial" w:hAnsi="Arial" w:cs="Arial"/>
          <w:sz w:val="22"/>
          <w:szCs w:val="22"/>
        </w:rPr>
      </w:pPr>
    </w:p>
    <w:p w:rsidR="007038BE" w:rsidRPr="00DF032C" w:rsidRDefault="007038BE" w:rsidP="007038BE">
      <w:pPr>
        <w:rPr>
          <w:rFonts w:ascii="Arial" w:hAnsi="Arial" w:cs="Arial"/>
        </w:rPr>
      </w:pPr>
      <w:r w:rsidRPr="00DF032C">
        <w:rPr>
          <w:rFonts w:ascii="Arial" w:hAnsi="Arial" w:cs="Arial"/>
        </w:rPr>
        <w:t xml:space="preserve">Uz sēdi uzaicināti un piedalās deputāti: Vilnis Špats, Vēsma Nora, Juris Rozenbergs, Didzis Baunis, Līga Ozola, Ilga </w:t>
      </w:r>
      <w:proofErr w:type="spellStart"/>
      <w:r w:rsidRPr="00DF032C">
        <w:rPr>
          <w:rFonts w:ascii="Arial" w:hAnsi="Arial" w:cs="Arial"/>
        </w:rPr>
        <w:t>Rumpe</w:t>
      </w:r>
      <w:proofErr w:type="spellEnd"/>
    </w:p>
    <w:p w:rsidR="007038BE" w:rsidRDefault="007038BE" w:rsidP="007038BE">
      <w:pPr>
        <w:pStyle w:val="Pamatteksts"/>
        <w:rPr>
          <w:rFonts w:cs="Arial"/>
          <w:szCs w:val="24"/>
        </w:rPr>
      </w:pPr>
    </w:p>
    <w:p w:rsidR="007038BE" w:rsidRDefault="007038BE" w:rsidP="007038BE">
      <w:pPr>
        <w:pStyle w:val="Pamatteksts"/>
        <w:rPr>
          <w:rFonts w:cs="Arial"/>
          <w:szCs w:val="24"/>
        </w:rPr>
      </w:pPr>
      <w:r>
        <w:rPr>
          <w:rFonts w:cs="Arial"/>
          <w:szCs w:val="24"/>
        </w:rPr>
        <w:t xml:space="preserve">Sēdē darba pienākumu dēļ nepiedalās: Dzintars Bušs, Imants Spridzāns un Kārlis Edvards </w:t>
      </w:r>
      <w:proofErr w:type="spellStart"/>
      <w:r>
        <w:rPr>
          <w:rFonts w:cs="Arial"/>
          <w:szCs w:val="24"/>
        </w:rPr>
        <w:t>Bandenieks</w:t>
      </w:r>
      <w:proofErr w:type="spellEnd"/>
      <w:r>
        <w:rPr>
          <w:rFonts w:cs="Arial"/>
          <w:szCs w:val="24"/>
        </w:rPr>
        <w:t xml:space="preserve"> </w:t>
      </w:r>
    </w:p>
    <w:p w:rsidR="007038BE" w:rsidRDefault="007038BE" w:rsidP="007038BE">
      <w:pPr>
        <w:pStyle w:val="Pamatteksts"/>
        <w:rPr>
          <w:rFonts w:cs="Arial"/>
          <w:szCs w:val="24"/>
        </w:rPr>
      </w:pPr>
    </w:p>
    <w:p w:rsidR="007038BE" w:rsidRPr="00754C22" w:rsidRDefault="007038BE" w:rsidP="007038BE">
      <w:pPr>
        <w:pStyle w:val="Pamatteksts"/>
        <w:rPr>
          <w:rFonts w:cs="Arial"/>
        </w:rPr>
      </w:pPr>
      <w:r>
        <w:rPr>
          <w:rFonts w:cs="Arial"/>
        </w:rPr>
        <w:t>Uz sēdi uzaicināti</w:t>
      </w:r>
      <w:r w:rsidRPr="00754C22">
        <w:rPr>
          <w:rFonts w:cs="Arial"/>
        </w:rPr>
        <w:t xml:space="preserve">: izpilddirektors Uģis Fjodorovs, juriste Sarmīte Melle, Finanšu un grāmatvedības nodaļas vadītāja Gita </w:t>
      </w:r>
      <w:proofErr w:type="spellStart"/>
      <w:r w:rsidRPr="00754C22">
        <w:rPr>
          <w:rFonts w:cs="Arial"/>
        </w:rPr>
        <w:t>Preobraženska</w:t>
      </w:r>
      <w:proofErr w:type="spellEnd"/>
      <w:r w:rsidRPr="00754C22">
        <w:rPr>
          <w:rFonts w:cs="Arial"/>
        </w:rPr>
        <w:t xml:space="preserve">, ekonomiste Gunita </w:t>
      </w:r>
      <w:proofErr w:type="spellStart"/>
      <w:r w:rsidRPr="00754C22">
        <w:rPr>
          <w:rFonts w:cs="Arial"/>
        </w:rPr>
        <w:t>Alksne</w:t>
      </w:r>
      <w:proofErr w:type="spellEnd"/>
      <w:r w:rsidRPr="00754C22">
        <w:rPr>
          <w:rFonts w:cs="Arial"/>
        </w:rPr>
        <w:t>, projektu vadītāja Iveta Raimo, laikraksta redaktore Linda Vanaga</w:t>
      </w:r>
      <w:r>
        <w:rPr>
          <w:rFonts w:cs="Arial"/>
        </w:rPr>
        <w:t xml:space="preserve">,   sociālā dienesta vadītāja Daina Markevica, Cesvaines Tūrisma centrs vadītāja Laura Smudze, SIA “Cesvaines komunālie pakalpojumi” valdes locekle Ināra Puķīte un grāmatvede Maija Vēvere, SIA “Cesvaines siltums” valdes loceklis Aivars Baiers  </w:t>
      </w:r>
      <w:r>
        <w:rPr>
          <w:rFonts w:cs="Arial"/>
        </w:rPr>
        <w:tab/>
        <w:t xml:space="preserve"> </w:t>
      </w:r>
    </w:p>
    <w:p w:rsidR="007038BE" w:rsidRDefault="007038BE" w:rsidP="007038BE">
      <w:pPr>
        <w:pStyle w:val="Pamatteksts"/>
        <w:rPr>
          <w:rFonts w:cs="Arial"/>
          <w:b/>
          <w:i/>
          <w:szCs w:val="24"/>
        </w:rPr>
      </w:pPr>
    </w:p>
    <w:p w:rsidR="007038BE" w:rsidRPr="00754C22" w:rsidRDefault="007038BE" w:rsidP="007038BE">
      <w:pPr>
        <w:pStyle w:val="Sarakstarindkopa"/>
        <w:ind w:left="0"/>
        <w:rPr>
          <w:rFonts w:ascii="Arial" w:hAnsi="Arial" w:cs="Arial"/>
        </w:rPr>
      </w:pPr>
      <w:r w:rsidRPr="00754C22">
        <w:rPr>
          <w:rFonts w:ascii="Arial" w:hAnsi="Arial" w:cs="Arial"/>
        </w:rPr>
        <w:t>Sēdi vada Cesvaines novada domes priekšsēdētājs Vilnis Špats</w:t>
      </w:r>
    </w:p>
    <w:p w:rsidR="007038BE" w:rsidRPr="00754C22" w:rsidRDefault="007038BE" w:rsidP="007038BE">
      <w:pPr>
        <w:pStyle w:val="Sarakstarindkopa"/>
        <w:ind w:left="0"/>
        <w:rPr>
          <w:rFonts w:ascii="Arial" w:hAnsi="Arial" w:cs="Arial"/>
          <w:b/>
        </w:rPr>
      </w:pPr>
      <w:r w:rsidRPr="00754C22">
        <w:rPr>
          <w:rFonts w:ascii="Arial" w:hAnsi="Arial" w:cs="Arial"/>
        </w:rPr>
        <w:t>Sēdi protokolē domes sekretāre</w:t>
      </w:r>
      <w:r w:rsidRPr="00754C22">
        <w:rPr>
          <w:rFonts w:ascii="Arial" w:hAnsi="Arial" w:cs="Arial"/>
        </w:rPr>
        <w:tab/>
        <w:t>Ieva Lase</w:t>
      </w:r>
      <w:r w:rsidRPr="00754C22">
        <w:rPr>
          <w:rFonts w:ascii="Arial" w:hAnsi="Arial" w:cs="Arial"/>
          <w:b/>
        </w:rPr>
        <w:t xml:space="preserve"> </w:t>
      </w:r>
    </w:p>
    <w:p w:rsidR="007038BE" w:rsidRPr="00ED4957" w:rsidRDefault="007038BE" w:rsidP="007038BE">
      <w:pPr>
        <w:rPr>
          <w:rFonts w:ascii="Arial" w:hAnsi="Arial" w:cs="Arial"/>
        </w:rPr>
      </w:pPr>
    </w:p>
    <w:p w:rsidR="007038BE" w:rsidRPr="00754C22" w:rsidRDefault="007038BE" w:rsidP="007038BE">
      <w:pPr>
        <w:pStyle w:val="Pamatteksts2"/>
        <w:spacing w:after="0" w:line="240" w:lineRule="auto"/>
        <w:jc w:val="center"/>
        <w:rPr>
          <w:rFonts w:ascii="Arial" w:hAnsi="Arial" w:cs="Arial"/>
          <w:b/>
          <w:bCs/>
        </w:rPr>
      </w:pPr>
      <w:r>
        <w:rPr>
          <w:rFonts w:ascii="Arial" w:hAnsi="Arial" w:cs="Arial"/>
          <w:b/>
          <w:bCs/>
        </w:rPr>
        <w:t>1</w:t>
      </w:r>
      <w:r w:rsidRPr="00754C22">
        <w:rPr>
          <w:rFonts w:ascii="Arial" w:hAnsi="Arial" w:cs="Arial"/>
          <w:b/>
          <w:bCs/>
        </w:rPr>
        <w:t>.§</w:t>
      </w:r>
    </w:p>
    <w:p w:rsidR="007038BE" w:rsidRPr="00754C22" w:rsidRDefault="007038BE" w:rsidP="007038BE">
      <w:pPr>
        <w:pStyle w:val="Pamatteksts"/>
        <w:jc w:val="center"/>
        <w:rPr>
          <w:rFonts w:cs="Arial"/>
          <w:b/>
          <w:bCs/>
          <w:szCs w:val="24"/>
          <w:lang w:val="en-AU"/>
        </w:rPr>
      </w:pPr>
      <w:r w:rsidRPr="00754C22">
        <w:rPr>
          <w:rFonts w:cs="Arial"/>
          <w:b/>
          <w:bCs/>
          <w:szCs w:val="24"/>
          <w:lang w:val="en-AU"/>
        </w:rPr>
        <w:t xml:space="preserve">Domes </w:t>
      </w:r>
      <w:proofErr w:type="spellStart"/>
      <w:r w:rsidRPr="00754C22">
        <w:rPr>
          <w:rFonts w:cs="Arial"/>
          <w:b/>
          <w:bCs/>
          <w:szCs w:val="24"/>
          <w:lang w:val="en-AU"/>
        </w:rPr>
        <w:t>priekšsēdētāja</w:t>
      </w:r>
      <w:proofErr w:type="spellEnd"/>
      <w:r w:rsidRPr="00754C22">
        <w:rPr>
          <w:rFonts w:cs="Arial"/>
          <w:b/>
          <w:bCs/>
          <w:szCs w:val="24"/>
          <w:lang w:val="en-AU"/>
        </w:rPr>
        <w:t xml:space="preserve"> </w:t>
      </w:r>
      <w:proofErr w:type="spellStart"/>
      <w:r w:rsidRPr="00754C22">
        <w:rPr>
          <w:rFonts w:cs="Arial"/>
          <w:b/>
          <w:bCs/>
          <w:szCs w:val="24"/>
          <w:lang w:val="en-AU"/>
        </w:rPr>
        <w:t>informācija</w:t>
      </w:r>
      <w:proofErr w:type="spellEnd"/>
    </w:p>
    <w:p w:rsidR="007038BE" w:rsidRPr="00754C22" w:rsidRDefault="007038BE" w:rsidP="007038BE">
      <w:pPr>
        <w:pStyle w:val="Pamatteksts"/>
        <w:ind w:left="360"/>
        <w:rPr>
          <w:rFonts w:cs="Arial"/>
          <w:szCs w:val="24"/>
          <w:lang w:val="en-AU"/>
        </w:rPr>
      </w:pPr>
    </w:p>
    <w:p w:rsidR="007038BE" w:rsidRDefault="007038BE" w:rsidP="007038BE">
      <w:pPr>
        <w:jc w:val="both"/>
        <w:rPr>
          <w:rFonts w:ascii="Arial" w:hAnsi="Arial" w:cs="Arial"/>
        </w:rPr>
      </w:pPr>
      <w:r w:rsidRPr="0027488D">
        <w:rPr>
          <w:rFonts w:ascii="Arial" w:hAnsi="Arial" w:cs="Arial"/>
        </w:rPr>
        <w:t>Informē domes priekšsēdētājs Vilnis Špats par:</w:t>
      </w:r>
      <w:r>
        <w:rPr>
          <w:rFonts w:ascii="Arial" w:hAnsi="Arial" w:cs="Arial"/>
        </w:rPr>
        <w:t xml:space="preserve"> Latvijas Pašvaldību savienības 17.aprīļa sanāksmes aktualitātēm (izglītība, ceļi, datu aizsardzība).  </w:t>
      </w:r>
      <w:r w:rsidRPr="0027488D">
        <w:rPr>
          <w:rFonts w:ascii="Arial" w:hAnsi="Arial" w:cs="Arial"/>
        </w:rPr>
        <w:t xml:space="preserve"> </w:t>
      </w:r>
    </w:p>
    <w:p w:rsidR="007038BE" w:rsidRDefault="007038BE" w:rsidP="007038BE">
      <w:pPr>
        <w:pStyle w:val="Paraststmeklis"/>
        <w:spacing w:before="0"/>
        <w:rPr>
          <w:rFonts w:ascii="Arial" w:hAnsi="Arial" w:cs="Arial"/>
        </w:rPr>
      </w:pPr>
    </w:p>
    <w:p w:rsidR="007038BE" w:rsidRPr="00754C22" w:rsidRDefault="007038BE" w:rsidP="007038BE">
      <w:pPr>
        <w:jc w:val="center"/>
        <w:rPr>
          <w:rFonts w:ascii="Arial" w:hAnsi="Arial" w:cs="Arial"/>
          <w:b/>
          <w:bCs/>
        </w:rPr>
      </w:pPr>
      <w:r w:rsidRPr="00754C22">
        <w:rPr>
          <w:rFonts w:ascii="Arial" w:hAnsi="Arial" w:cs="Arial"/>
          <w:b/>
        </w:rPr>
        <w:t>2.</w:t>
      </w:r>
      <w:r w:rsidRPr="00754C22">
        <w:rPr>
          <w:rFonts w:ascii="Arial" w:hAnsi="Arial" w:cs="Arial"/>
          <w:b/>
          <w:bCs/>
        </w:rPr>
        <w:t>§</w:t>
      </w:r>
    </w:p>
    <w:p w:rsidR="007038BE" w:rsidRDefault="007038BE" w:rsidP="007038BE">
      <w:pPr>
        <w:pStyle w:val="Pamatteksts"/>
        <w:jc w:val="center"/>
        <w:rPr>
          <w:rFonts w:cs="Arial"/>
          <w:b/>
          <w:bCs/>
          <w:szCs w:val="24"/>
          <w:lang w:val="en-AU"/>
        </w:rPr>
      </w:pPr>
      <w:r w:rsidRPr="00754C22">
        <w:rPr>
          <w:rFonts w:cs="Arial"/>
          <w:b/>
          <w:bCs/>
          <w:szCs w:val="24"/>
          <w:lang w:val="en-AU"/>
        </w:rPr>
        <w:lastRenderedPageBreak/>
        <w:t xml:space="preserve">Domes </w:t>
      </w:r>
      <w:proofErr w:type="spellStart"/>
      <w:r w:rsidRPr="00754C22">
        <w:rPr>
          <w:rFonts w:cs="Arial"/>
          <w:b/>
          <w:bCs/>
          <w:szCs w:val="24"/>
          <w:lang w:val="en-AU"/>
        </w:rPr>
        <w:t>izpilddirektora</w:t>
      </w:r>
      <w:proofErr w:type="spellEnd"/>
      <w:r w:rsidRPr="00754C22">
        <w:rPr>
          <w:rFonts w:cs="Arial"/>
          <w:b/>
          <w:bCs/>
          <w:szCs w:val="24"/>
          <w:lang w:val="en-AU"/>
        </w:rPr>
        <w:t xml:space="preserve"> </w:t>
      </w:r>
      <w:proofErr w:type="spellStart"/>
      <w:r w:rsidRPr="00754C22">
        <w:rPr>
          <w:rFonts w:cs="Arial"/>
          <w:b/>
          <w:bCs/>
          <w:szCs w:val="24"/>
          <w:lang w:val="en-AU"/>
        </w:rPr>
        <w:t>informācija</w:t>
      </w:r>
      <w:proofErr w:type="spellEnd"/>
    </w:p>
    <w:p w:rsidR="007038BE" w:rsidRDefault="007038BE" w:rsidP="007038BE">
      <w:pPr>
        <w:pStyle w:val="Pamatteksts"/>
        <w:ind w:left="360"/>
        <w:jc w:val="center"/>
        <w:rPr>
          <w:rFonts w:cs="Arial"/>
          <w:b/>
          <w:bCs/>
          <w:szCs w:val="24"/>
          <w:lang w:val="en-AU"/>
        </w:rPr>
      </w:pPr>
    </w:p>
    <w:p w:rsidR="007038BE" w:rsidRDefault="007038BE" w:rsidP="007038BE">
      <w:pPr>
        <w:rPr>
          <w:rFonts w:ascii="Arial" w:hAnsi="Arial" w:cs="Arial"/>
        </w:rPr>
      </w:pPr>
      <w:r>
        <w:rPr>
          <w:rFonts w:ascii="Arial" w:hAnsi="Arial" w:cs="Arial"/>
        </w:rPr>
        <w:t xml:space="preserve">Informē domes izpilddirektors Uģis Fjodorovs par: domes lēmumu izpildi; datu aizsardzību; Iepirkumu komisijas darbu; izsolēm; labiekārtošanas darbiem.  </w:t>
      </w:r>
    </w:p>
    <w:p w:rsidR="007038BE" w:rsidRDefault="007038BE" w:rsidP="007038BE">
      <w:pPr>
        <w:rPr>
          <w:rFonts w:ascii="Arial" w:hAnsi="Arial" w:cs="Arial"/>
        </w:rPr>
      </w:pPr>
    </w:p>
    <w:p w:rsidR="007038BE" w:rsidRPr="00DE796C" w:rsidRDefault="007038BE" w:rsidP="007038BE">
      <w:pPr>
        <w:pStyle w:val="Sarakstarindkopa"/>
        <w:numPr>
          <w:ilvl w:val="0"/>
          <w:numId w:val="1"/>
        </w:numPr>
        <w:jc w:val="center"/>
        <w:rPr>
          <w:rFonts w:ascii="Arial" w:hAnsi="Arial" w:cs="Arial"/>
          <w:b/>
          <w:bCs/>
        </w:rPr>
      </w:pPr>
      <w:r>
        <w:rPr>
          <w:rFonts w:ascii="Arial" w:hAnsi="Arial" w:cs="Arial"/>
          <w:b/>
          <w:bCs/>
        </w:rPr>
        <w:t>3</w:t>
      </w:r>
      <w:r w:rsidRPr="00DE796C">
        <w:rPr>
          <w:rFonts w:ascii="Arial" w:hAnsi="Arial" w:cs="Arial"/>
          <w:b/>
          <w:bCs/>
        </w:rPr>
        <w:t>.§</w:t>
      </w:r>
    </w:p>
    <w:p w:rsidR="007038BE" w:rsidRPr="00DE796C" w:rsidRDefault="007038BE" w:rsidP="007038BE">
      <w:pPr>
        <w:pStyle w:val="Sarakstarindkopa"/>
        <w:numPr>
          <w:ilvl w:val="0"/>
          <w:numId w:val="1"/>
        </w:numPr>
        <w:jc w:val="center"/>
        <w:rPr>
          <w:rFonts w:ascii="Arial" w:hAnsi="Arial" w:cs="Arial"/>
          <w:b/>
          <w:bCs/>
        </w:rPr>
      </w:pPr>
      <w:r>
        <w:rPr>
          <w:rFonts w:ascii="Arial" w:hAnsi="Arial" w:cs="Arial"/>
          <w:b/>
          <w:bCs/>
        </w:rPr>
        <w:t>P</w:t>
      </w:r>
      <w:r w:rsidRPr="00DE796C">
        <w:rPr>
          <w:rFonts w:ascii="Arial" w:hAnsi="Arial" w:cs="Arial"/>
          <w:b/>
          <w:bCs/>
        </w:rPr>
        <w:t>ar SIA „Cesvaines komunālie pakalpojumi” 201</w:t>
      </w:r>
      <w:r>
        <w:rPr>
          <w:rFonts w:ascii="Arial" w:hAnsi="Arial" w:cs="Arial"/>
          <w:b/>
          <w:bCs/>
        </w:rPr>
        <w:t>7</w:t>
      </w:r>
      <w:r w:rsidRPr="00DE796C">
        <w:rPr>
          <w:rFonts w:ascii="Arial" w:hAnsi="Arial" w:cs="Arial"/>
          <w:b/>
          <w:bCs/>
        </w:rPr>
        <w:t>.gada pārskatu</w:t>
      </w:r>
    </w:p>
    <w:p w:rsidR="007038BE" w:rsidRPr="00DE796C" w:rsidRDefault="007038BE" w:rsidP="007038BE">
      <w:pPr>
        <w:pStyle w:val="Sarakstarindkopa"/>
        <w:numPr>
          <w:ilvl w:val="0"/>
          <w:numId w:val="1"/>
        </w:numPr>
        <w:jc w:val="center"/>
        <w:rPr>
          <w:rFonts w:ascii="Arial" w:hAnsi="Arial" w:cs="Arial"/>
          <w:b/>
          <w:bCs/>
          <w:lang w:eastAsia="en-US"/>
        </w:rPr>
      </w:pPr>
    </w:p>
    <w:p w:rsidR="007038BE" w:rsidRPr="00E61EAE" w:rsidRDefault="007038BE" w:rsidP="007038BE">
      <w:pPr>
        <w:pStyle w:val="Sarakstarindkopa"/>
        <w:numPr>
          <w:ilvl w:val="0"/>
          <w:numId w:val="1"/>
        </w:numPr>
        <w:rPr>
          <w:rFonts w:ascii="Arial" w:hAnsi="Arial" w:cs="Arial"/>
          <w:lang w:eastAsia="en-US"/>
        </w:rPr>
      </w:pPr>
      <w:r>
        <w:rPr>
          <w:rFonts w:ascii="Arial" w:hAnsi="Arial" w:cs="Arial"/>
          <w:lang w:eastAsia="en-US"/>
        </w:rPr>
        <w:t xml:space="preserve">      </w:t>
      </w:r>
      <w:r w:rsidRPr="00E61EAE">
        <w:rPr>
          <w:rFonts w:ascii="Arial" w:hAnsi="Arial" w:cs="Arial"/>
          <w:lang w:eastAsia="en-US"/>
        </w:rPr>
        <w:t>Informē domes priekšsēdētājs Vilnis Špats</w:t>
      </w:r>
      <w:r>
        <w:rPr>
          <w:rFonts w:ascii="Arial" w:hAnsi="Arial" w:cs="Arial"/>
          <w:lang w:eastAsia="en-US"/>
        </w:rPr>
        <w:t xml:space="preserve"> – K</w:t>
      </w:r>
      <w:r w:rsidRPr="00E61EAE">
        <w:rPr>
          <w:rFonts w:ascii="Arial" w:hAnsi="Arial" w:cs="Arial"/>
          <w:color w:val="000000"/>
        </w:rPr>
        <w:t>apitāl</w:t>
      </w:r>
      <w:r>
        <w:rPr>
          <w:rFonts w:ascii="Arial" w:hAnsi="Arial" w:cs="Arial"/>
          <w:color w:val="000000"/>
        </w:rPr>
        <w:t xml:space="preserve">a </w:t>
      </w:r>
      <w:r w:rsidRPr="00E61EAE">
        <w:rPr>
          <w:rFonts w:ascii="Arial" w:hAnsi="Arial" w:cs="Arial"/>
          <w:color w:val="000000"/>
        </w:rPr>
        <w:t>daļu turētāja pārstāvis</w:t>
      </w:r>
      <w:r>
        <w:rPr>
          <w:rFonts w:ascii="Arial" w:hAnsi="Arial" w:cs="Arial"/>
          <w:color w:val="000000"/>
        </w:rPr>
        <w:t>,</w:t>
      </w:r>
      <w:r w:rsidRPr="00E61EAE">
        <w:rPr>
          <w:rFonts w:ascii="Arial" w:hAnsi="Arial" w:cs="Arial"/>
          <w:lang w:eastAsia="en-US"/>
        </w:rPr>
        <w:t xml:space="preserve"> un lūdz </w:t>
      </w:r>
      <w:r w:rsidRPr="00E61EAE">
        <w:rPr>
          <w:rFonts w:ascii="Arial" w:hAnsi="Arial" w:cs="Arial"/>
        </w:rPr>
        <w:t>SIA „Cesvaines komunālie pakalpojumi”</w:t>
      </w:r>
      <w:r>
        <w:rPr>
          <w:rFonts w:ascii="Arial" w:hAnsi="Arial" w:cs="Arial"/>
        </w:rPr>
        <w:t xml:space="preserve"> </w:t>
      </w:r>
      <w:r w:rsidRPr="00E61EAE">
        <w:rPr>
          <w:rFonts w:ascii="Arial" w:hAnsi="Arial" w:cs="Arial"/>
        </w:rPr>
        <w:t>valdes locekli Ināru Puķīti iepazīstināt deputātus ar 201</w:t>
      </w:r>
      <w:r>
        <w:rPr>
          <w:rFonts w:ascii="Arial" w:hAnsi="Arial" w:cs="Arial"/>
        </w:rPr>
        <w:t>7</w:t>
      </w:r>
      <w:r w:rsidRPr="00E61EAE">
        <w:rPr>
          <w:rFonts w:ascii="Arial" w:hAnsi="Arial" w:cs="Arial"/>
        </w:rPr>
        <w:t>.gada pārskatu.</w:t>
      </w:r>
    </w:p>
    <w:p w:rsidR="007038BE" w:rsidRDefault="007038BE" w:rsidP="007038BE">
      <w:pPr>
        <w:pStyle w:val="Sarakstarindkopa"/>
        <w:numPr>
          <w:ilvl w:val="0"/>
          <w:numId w:val="1"/>
        </w:numPr>
        <w:rPr>
          <w:rFonts w:ascii="Arial" w:hAnsi="Arial" w:cs="Arial"/>
        </w:rPr>
      </w:pPr>
    </w:p>
    <w:p w:rsidR="007038BE" w:rsidRDefault="007038BE" w:rsidP="007038BE">
      <w:pPr>
        <w:pStyle w:val="Paraststmeklis"/>
        <w:numPr>
          <w:ilvl w:val="0"/>
          <w:numId w:val="1"/>
        </w:numPr>
        <w:spacing w:before="0"/>
        <w:jc w:val="both"/>
        <w:rPr>
          <w:rFonts w:ascii="Arial" w:hAnsi="Arial"/>
          <w:color w:val="000000"/>
        </w:rPr>
      </w:pPr>
      <w:r>
        <w:rPr>
          <w:rFonts w:ascii="Arial" w:hAnsi="Arial"/>
          <w:color w:val="000000"/>
        </w:rPr>
        <w:t xml:space="preserve">      Ināra Puķīte par: 2017.gada pārskatu, zaudējumiem, problēmām </w:t>
      </w:r>
      <w:proofErr w:type="spellStart"/>
      <w:r>
        <w:rPr>
          <w:rFonts w:ascii="Arial" w:hAnsi="Arial"/>
          <w:color w:val="000000"/>
        </w:rPr>
        <w:t>ūdensaimniecībā</w:t>
      </w:r>
      <w:proofErr w:type="spellEnd"/>
      <w:r>
        <w:rPr>
          <w:rFonts w:ascii="Arial" w:hAnsi="Arial"/>
          <w:color w:val="000000"/>
        </w:rPr>
        <w:t xml:space="preserve"> – ūdens patēriņš, kanalizācija, lietus ūdeņi, izmaksas; pakalpojumiem, sadarbību ar pašvaldību; pamatkapitāla palielināšanu.</w:t>
      </w:r>
    </w:p>
    <w:p w:rsidR="007038BE" w:rsidRDefault="007038BE" w:rsidP="007038BE">
      <w:pPr>
        <w:pStyle w:val="Sarakstarindkopa"/>
        <w:rPr>
          <w:rFonts w:ascii="Arial" w:hAnsi="Arial"/>
          <w:color w:val="000000"/>
        </w:rPr>
      </w:pPr>
      <w:r>
        <w:rPr>
          <w:rFonts w:ascii="Arial" w:hAnsi="Arial"/>
          <w:color w:val="000000"/>
        </w:rPr>
        <w:t>Jautājumu apspriešanā piedalās deputāts Juris Rozenbergs.</w:t>
      </w:r>
    </w:p>
    <w:p w:rsidR="007038BE" w:rsidRDefault="007038BE" w:rsidP="007038BE">
      <w:pPr>
        <w:pStyle w:val="Paraststmeklis"/>
        <w:numPr>
          <w:ilvl w:val="0"/>
          <w:numId w:val="1"/>
        </w:numPr>
        <w:spacing w:before="0"/>
        <w:jc w:val="both"/>
        <w:rPr>
          <w:rFonts w:ascii="Arial" w:hAnsi="Arial"/>
          <w:color w:val="000000"/>
        </w:rPr>
      </w:pPr>
    </w:p>
    <w:p w:rsidR="007038BE" w:rsidRPr="00906933" w:rsidRDefault="007038BE" w:rsidP="007038BE">
      <w:pPr>
        <w:pStyle w:val="Pamatteksts2"/>
        <w:numPr>
          <w:ilvl w:val="0"/>
          <w:numId w:val="1"/>
        </w:numPr>
        <w:spacing w:after="0" w:line="240" w:lineRule="auto"/>
        <w:jc w:val="center"/>
        <w:rPr>
          <w:rFonts w:cs="Arial"/>
          <w:b/>
        </w:rPr>
      </w:pPr>
    </w:p>
    <w:p w:rsidR="007038BE" w:rsidRDefault="007038BE" w:rsidP="007038BE">
      <w:pPr>
        <w:pStyle w:val="Pamatteksts2"/>
        <w:numPr>
          <w:ilvl w:val="0"/>
          <w:numId w:val="1"/>
        </w:numPr>
        <w:spacing w:after="0" w:line="240" w:lineRule="auto"/>
        <w:jc w:val="center"/>
        <w:rPr>
          <w:rFonts w:cs="Arial"/>
          <w:b/>
        </w:rPr>
      </w:pPr>
      <w:r>
        <w:rPr>
          <w:rFonts w:ascii="Arial" w:hAnsi="Arial" w:cs="Arial"/>
          <w:b/>
          <w:bCs/>
        </w:rPr>
        <w:t>4</w:t>
      </w:r>
      <w:r w:rsidRPr="009F1D8C">
        <w:rPr>
          <w:rFonts w:ascii="Arial" w:hAnsi="Arial" w:cs="Arial"/>
          <w:b/>
          <w:bCs/>
        </w:rPr>
        <w:t>.§</w:t>
      </w:r>
    </w:p>
    <w:p w:rsidR="007038BE" w:rsidRPr="00DE796C" w:rsidRDefault="007038BE" w:rsidP="007038BE">
      <w:pPr>
        <w:pStyle w:val="Sarakstarindkopa"/>
        <w:numPr>
          <w:ilvl w:val="0"/>
          <w:numId w:val="1"/>
        </w:numPr>
        <w:jc w:val="center"/>
        <w:rPr>
          <w:rFonts w:ascii="Arial" w:hAnsi="Arial" w:cs="Arial"/>
          <w:b/>
        </w:rPr>
      </w:pPr>
      <w:r>
        <w:rPr>
          <w:rFonts w:ascii="Arial" w:hAnsi="Arial" w:cs="Arial"/>
          <w:b/>
        </w:rPr>
        <w:t>P</w:t>
      </w:r>
      <w:r w:rsidRPr="00DE796C">
        <w:rPr>
          <w:rFonts w:ascii="Arial" w:hAnsi="Arial" w:cs="Arial"/>
          <w:b/>
        </w:rPr>
        <w:t>ar SIA „Cesvaines siltums” 201</w:t>
      </w:r>
      <w:r>
        <w:rPr>
          <w:rFonts w:ascii="Arial" w:hAnsi="Arial" w:cs="Arial"/>
          <w:b/>
        </w:rPr>
        <w:t>7</w:t>
      </w:r>
      <w:r w:rsidRPr="00DE796C">
        <w:rPr>
          <w:rFonts w:ascii="Arial" w:hAnsi="Arial" w:cs="Arial"/>
          <w:b/>
        </w:rPr>
        <w:t>.gada pārskatu</w:t>
      </w:r>
    </w:p>
    <w:p w:rsidR="007038BE" w:rsidRPr="00DE796C" w:rsidRDefault="007038BE" w:rsidP="007038BE">
      <w:pPr>
        <w:pStyle w:val="Sarakstarindkopa"/>
        <w:numPr>
          <w:ilvl w:val="0"/>
          <w:numId w:val="1"/>
        </w:numPr>
        <w:rPr>
          <w:rFonts w:ascii="Arial" w:hAnsi="Arial" w:cs="Arial"/>
        </w:rPr>
      </w:pPr>
    </w:p>
    <w:p w:rsidR="007038BE" w:rsidRDefault="007038BE" w:rsidP="007038BE">
      <w:pPr>
        <w:pStyle w:val="Pamatteksts2"/>
        <w:numPr>
          <w:ilvl w:val="0"/>
          <w:numId w:val="1"/>
        </w:numPr>
        <w:spacing w:after="0" w:line="240" w:lineRule="auto"/>
        <w:rPr>
          <w:rFonts w:ascii="Arial" w:hAnsi="Arial" w:cs="Arial"/>
        </w:rPr>
      </w:pPr>
      <w:r>
        <w:rPr>
          <w:rFonts w:ascii="Arial" w:hAnsi="Arial" w:cs="Arial"/>
        </w:rPr>
        <w:t xml:space="preserve">      </w:t>
      </w:r>
      <w:r w:rsidRPr="00E61EAE">
        <w:rPr>
          <w:rFonts w:ascii="Arial" w:hAnsi="Arial" w:cs="Arial"/>
        </w:rPr>
        <w:t xml:space="preserve">Informē domes priekšsēdētājs Vilnis Špats </w:t>
      </w:r>
      <w:r>
        <w:rPr>
          <w:rFonts w:ascii="Arial" w:hAnsi="Arial" w:cs="Arial"/>
        </w:rPr>
        <w:t>–</w:t>
      </w:r>
      <w:r w:rsidRPr="00E61EAE">
        <w:rPr>
          <w:rFonts w:ascii="Arial" w:hAnsi="Arial" w:cs="Arial"/>
        </w:rPr>
        <w:t xml:space="preserve"> </w:t>
      </w:r>
      <w:r>
        <w:rPr>
          <w:rFonts w:ascii="Arial" w:hAnsi="Arial" w:cs="Arial"/>
        </w:rPr>
        <w:t>K</w:t>
      </w:r>
      <w:r w:rsidRPr="00E61EAE">
        <w:rPr>
          <w:rFonts w:ascii="Arial" w:hAnsi="Arial" w:cs="Arial"/>
          <w:color w:val="000000"/>
        </w:rPr>
        <w:t>apitāl</w:t>
      </w:r>
      <w:r>
        <w:rPr>
          <w:rFonts w:ascii="Arial" w:hAnsi="Arial" w:cs="Arial"/>
          <w:color w:val="000000"/>
        </w:rPr>
        <w:t xml:space="preserve">a </w:t>
      </w:r>
      <w:r w:rsidRPr="00E61EAE">
        <w:rPr>
          <w:rFonts w:ascii="Arial" w:hAnsi="Arial" w:cs="Arial"/>
          <w:color w:val="000000"/>
        </w:rPr>
        <w:t xml:space="preserve">daļu turētāja pārstāvis, </w:t>
      </w:r>
      <w:r w:rsidRPr="00E61EAE">
        <w:rPr>
          <w:rFonts w:ascii="Arial" w:hAnsi="Arial" w:cs="Arial"/>
        </w:rPr>
        <w:t xml:space="preserve">un lūdz SIA “Cesvaines siltums” valdes locekli Aivaru Baieru </w:t>
      </w:r>
      <w:r>
        <w:rPr>
          <w:rFonts w:ascii="Arial" w:hAnsi="Arial" w:cs="Arial"/>
        </w:rPr>
        <w:t>iepazīstināt</w:t>
      </w:r>
      <w:r w:rsidRPr="00E61EAE">
        <w:rPr>
          <w:rFonts w:ascii="Arial" w:hAnsi="Arial" w:cs="Arial"/>
        </w:rPr>
        <w:t xml:space="preserve"> deputātus ar SIA</w:t>
      </w:r>
      <w:r>
        <w:rPr>
          <w:rFonts w:ascii="Arial" w:hAnsi="Arial" w:cs="Arial"/>
        </w:rPr>
        <w:t xml:space="preserve"> </w:t>
      </w:r>
      <w:r w:rsidRPr="00E61EAE">
        <w:rPr>
          <w:rFonts w:ascii="Arial" w:hAnsi="Arial" w:cs="Arial"/>
        </w:rPr>
        <w:t>„Cesvaines siltums” 201</w:t>
      </w:r>
      <w:r>
        <w:rPr>
          <w:rFonts w:ascii="Arial" w:hAnsi="Arial" w:cs="Arial"/>
        </w:rPr>
        <w:t>7</w:t>
      </w:r>
      <w:r w:rsidRPr="00E61EAE">
        <w:rPr>
          <w:rFonts w:ascii="Arial" w:hAnsi="Arial" w:cs="Arial"/>
        </w:rPr>
        <w:t>.gada pārskatu un uzņēmuma darbību.</w:t>
      </w:r>
    </w:p>
    <w:p w:rsidR="007038BE" w:rsidRDefault="007038BE" w:rsidP="007038BE">
      <w:pPr>
        <w:pStyle w:val="Paraststmeklis"/>
        <w:numPr>
          <w:ilvl w:val="0"/>
          <w:numId w:val="1"/>
        </w:numPr>
        <w:spacing w:before="0"/>
        <w:rPr>
          <w:rFonts w:ascii="Arial" w:hAnsi="Arial" w:cs="Arial"/>
          <w:color w:val="000000"/>
        </w:rPr>
      </w:pPr>
    </w:p>
    <w:p w:rsidR="007038BE" w:rsidRDefault="007038BE" w:rsidP="007038BE">
      <w:pPr>
        <w:pStyle w:val="Paraststmeklis"/>
        <w:numPr>
          <w:ilvl w:val="0"/>
          <w:numId w:val="1"/>
        </w:numPr>
        <w:spacing w:before="0"/>
        <w:rPr>
          <w:rFonts w:ascii="Arial" w:hAnsi="Arial" w:cs="Arial"/>
          <w:color w:val="000000"/>
        </w:rPr>
      </w:pPr>
      <w:r>
        <w:rPr>
          <w:rFonts w:ascii="Arial" w:hAnsi="Arial" w:cs="Arial"/>
          <w:color w:val="000000"/>
        </w:rPr>
        <w:t xml:space="preserve">      Aivars Baiers – 2017.gada gada noslēgšanos ar zaudējumiem, kurināmā sagādi, ieņēmumiem un izdevumiem, tarifu, darbiniekiem, esošās katlu mājas nolietojumu un jaunās katlu mājas projektu.     </w:t>
      </w:r>
    </w:p>
    <w:p w:rsidR="007038BE" w:rsidRDefault="007038BE" w:rsidP="007038BE">
      <w:pPr>
        <w:pStyle w:val="Paraststmeklis"/>
        <w:numPr>
          <w:ilvl w:val="0"/>
          <w:numId w:val="1"/>
        </w:numPr>
        <w:spacing w:before="0"/>
        <w:rPr>
          <w:rFonts w:ascii="Arial" w:hAnsi="Arial" w:cs="Arial"/>
          <w:color w:val="000000"/>
        </w:rPr>
      </w:pPr>
    </w:p>
    <w:p w:rsidR="007038BE" w:rsidRDefault="007038BE" w:rsidP="007038BE">
      <w:pPr>
        <w:pStyle w:val="Sarakstarindkopa"/>
        <w:rPr>
          <w:rFonts w:ascii="Arial" w:hAnsi="Arial" w:cs="Arial"/>
        </w:rPr>
      </w:pPr>
    </w:p>
    <w:p w:rsidR="007038BE" w:rsidRDefault="007038BE" w:rsidP="007038BE">
      <w:pPr>
        <w:pStyle w:val="Pamatteksts2"/>
        <w:spacing w:after="0" w:line="240" w:lineRule="auto"/>
        <w:rPr>
          <w:rFonts w:ascii="Arial" w:hAnsi="Arial" w:cs="Arial"/>
        </w:rPr>
      </w:pPr>
      <w:r>
        <w:rPr>
          <w:rFonts w:ascii="Arial" w:hAnsi="Arial" w:cs="Arial"/>
        </w:rPr>
        <w:t xml:space="preserve">Pamatojoties uz Cesvaines Sociālā dienesta vadītājas Dainas </w:t>
      </w:r>
      <w:proofErr w:type="spellStart"/>
      <w:r>
        <w:rPr>
          <w:rFonts w:ascii="Arial" w:hAnsi="Arial" w:cs="Arial"/>
        </w:rPr>
        <w:t>Markevicas</w:t>
      </w:r>
      <w:proofErr w:type="spellEnd"/>
      <w:r>
        <w:rPr>
          <w:rFonts w:ascii="Arial" w:hAnsi="Arial" w:cs="Arial"/>
        </w:rPr>
        <w:t xml:space="preserve"> lūgumu, sēdes vadītājs lūdz darba kārtības 9.jautājumu “Par līdzfinansējumu” izskatīt kā 5.jautājumu.</w:t>
      </w:r>
    </w:p>
    <w:p w:rsidR="007038BE" w:rsidRDefault="007038BE" w:rsidP="007038BE">
      <w:pPr>
        <w:rPr>
          <w:rFonts w:ascii="Arial" w:hAnsi="Arial" w:cs="Arial"/>
        </w:rPr>
      </w:pPr>
    </w:p>
    <w:p w:rsidR="007038BE" w:rsidRPr="001C7E12" w:rsidRDefault="007038BE" w:rsidP="007038BE">
      <w:pPr>
        <w:rPr>
          <w:rFonts w:ascii="Arial" w:hAnsi="Arial" w:cs="Arial"/>
          <w:b/>
        </w:rPr>
      </w:pPr>
      <w:r>
        <w:rPr>
          <w:rFonts w:ascii="Arial" w:hAnsi="Arial" w:cs="Arial"/>
        </w:rPr>
        <w:t>A</w:t>
      </w:r>
      <w:r w:rsidRPr="001C7E12">
        <w:rPr>
          <w:rFonts w:ascii="Arial" w:hAnsi="Arial" w:cs="Arial"/>
        </w:rPr>
        <w:t xml:space="preserve">tklāti balsojot ar </w:t>
      </w:r>
      <w:r>
        <w:rPr>
          <w:rFonts w:ascii="Arial" w:hAnsi="Arial" w:cs="Arial"/>
        </w:rPr>
        <w:t>6</w:t>
      </w:r>
      <w:r w:rsidRPr="001C7E12">
        <w:rPr>
          <w:rFonts w:ascii="Arial" w:hAnsi="Arial" w:cs="Arial"/>
        </w:rPr>
        <w:t xml:space="preserve"> balsīm par: Vilnis Špats, Vēsma Nora, Juris Rozenbergs, </w:t>
      </w:r>
      <w:r>
        <w:rPr>
          <w:rFonts w:ascii="Arial" w:hAnsi="Arial" w:cs="Arial"/>
        </w:rPr>
        <w:t xml:space="preserve">Didzis Baunis, </w:t>
      </w:r>
      <w:r w:rsidRPr="001C7E12">
        <w:rPr>
          <w:rFonts w:ascii="Arial" w:hAnsi="Arial" w:cs="Arial"/>
        </w:rPr>
        <w:t xml:space="preserve">Līga Ozola, Ilga </w:t>
      </w:r>
      <w:proofErr w:type="spellStart"/>
      <w:r w:rsidRPr="001C7E12">
        <w:rPr>
          <w:rFonts w:ascii="Arial" w:hAnsi="Arial" w:cs="Arial"/>
        </w:rPr>
        <w:t>Rumpe</w:t>
      </w:r>
      <w:proofErr w:type="spellEnd"/>
      <w:r>
        <w:rPr>
          <w:rFonts w:ascii="Arial" w:hAnsi="Arial" w:cs="Arial"/>
        </w:rPr>
        <w:t>,</w:t>
      </w:r>
      <w:r w:rsidRPr="00BF236B">
        <w:rPr>
          <w:rFonts w:ascii="Arial" w:hAnsi="Arial" w:cs="Arial"/>
        </w:rPr>
        <w:t xml:space="preserve"> </w:t>
      </w:r>
      <w:r w:rsidRPr="001C7E12">
        <w:rPr>
          <w:rFonts w:ascii="Arial" w:hAnsi="Arial" w:cs="Arial"/>
        </w:rPr>
        <w:t xml:space="preserve">pret – nav, atturas - nav, Cesvaines novada dome </w:t>
      </w:r>
      <w:r w:rsidRPr="001C7E12">
        <w:rPr>
          <w:rFonts w:ascii="Arial" w:hAnsi="Arial" w:cs="Arial"/>
          <w:b/>
          <w:bCs/>
        </w:rPr>
        <w:t>nolemj:</w:t>
      </w:r>
      <w:r w:rsidRPr="001C7E12">
        <w:rPr>
          <w:rFonts w:ascii="Arial" w:hAnsi="Arial" w:cs="Arial"/>
          <w:b/>
        </w:rPr>
        <w:t xml:space="preserve"> </w:t>
      </w:r>
    </w:p>
    <w:p w:rsidR="007038BE" w:rsidRDefault="007038BE" w:rsidP="007038BE">
      <w:pPr>
        <w:rPr>
          <w:rFonts w:ascii="Arial" w:hAnsi="Arial" w:cs="Arial"/>
        </w:rPr>
      </w:pPr>
    </w:p>
    <w:p w:rsidR="007038BE" w:rsidRPr="001C7E12" w:rsidRDefault="007038BE" w:rsidP="007038BE">
      <w:pPr>
        <w:rPr>
          <w:rFonts w:ascii="Arial" w:hAnsi="Arial" w:cs="Arial"/>
          <w:b/>
        </w:rPr>
      </w:pPr>
      <w:r>
        <w:rPr>
          <w:rFonts w:ascii="Arial" w:hAnsi="Arial" w:cs="Arial"/>
        </w:rPr>
        <w:t xml:space="preserve">Mainīt sēdes darba kārtību un 9.jautājumu “Par līdzfinansējumu” izskatīt kā 5.darba kārtības jautājumu. </w:t>
      </w:r>
    </w:p>
    <w:p w:rsidR="007038BE" w:rsidRDefault="007038BE" w:rsidP="007038BE">
      <w:pPr>
        <w:pStyle w:val="Pamatteksts2"/>
        <w:spacing w:after="0" w:line="240" w:lineRule="auto"/>
        <w:rPr>
          <w:rFonts w:ascii="Arial" w:hAnsi="Arial" w:cs="Arial"/>
        </w:rPr>
      </w:pPr>
    </w:p>
    <w:p w:rsidR="007038BE" w:rsidRPr="0019451C" w:rsidRDefault="007038BE" w:rsidP="007038BE">
      <w:pPr>
        <w:pStyle w:val="Pamatteksts2"/>
        <w:spacing w:after="0" w:line="240" w:lineRule="auto"/>
        <w:rPr>
          <w:rFonts w:ascii="Arial" w:hAnsi="Arial" w:cs="Arial"/>
          <w:b/>
          <w:bCs/>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9451C">
        <w:rPr>
          <w:rFonts w:ascii="Arial" w:hAnsi="Arial" w:cs="Arial"/>
          <w:b/>
          <w:bCs/>
        </w:rPr>
        <w:t>5.§</w:t>
      </w:r>
    </w:p>
    <w:p w:rsidR="007038BE" w:rsidRPr="00DE7752" w:rsidRDefault="007038BE" w:rsidP="007038BE">
      <w:pPr>
        <w:pStyle w:val="Pamatteksts"/>
        <w:jc w:val="center"/>
        <w:rPr>
          <w:rFonts w:cs="Arial"/>
          <w:b/>
          <w:szCs w:val="24"/>
        </w:rPr>
      </w:pPr>
      <w:r>
        <w:rPr>
          <w:rFonts w:cs="Arial"/>
          <w:b/>
          <w:szCs w:val="24"/>
        </w:rPr>
        <w:t xml:space="preserve">       </w:t>
      </w:r>
      <w:r w:rsidRPr="00DE7752">
        <w:rPr>
          <w:rFonts w:cs="Arial"/>
          <w:b/>
          <w:szCs w:val="24"/>
        </w:rPr>
        <w:t xml:space="preserve"> Par</w:t>
      </w:r>
      <w:r>
        <w:rPr>
          <w:rFonts w:cs="Arial"/>
          <w:b/>
          <w:szCs w:val="24"/>
        </w:rPr>
        <w:t xml:space="preserve"> līdz</w:t>
      </w:r>
      <w:r w:rsidRPr="00DE7752">
        <w:rPr>
          <w:rFonts w:cs="Arial"/>
          <w:b/>
          <w:szCs w:val="24"/>
        </w:rPr>
        <w:t>fi</w:t>
      </w:r>
      <w:r>
        <w:rPr>
          <w:rFonts w:cs="Arial"/>
          <w:b/>
          <w:szCs w:val="24"/>
        </w:rPr>
        <w:t>n</w:t>
      </w:r>
      <w:r w:rsidRPr="00DE7752">
        <w:rPr>
          <w:rFonts w:cs="Arial"/>
          <w:b/>
          <w:szCs w:val="24"/>
        </w:rPr>
        <w:t>ansēju</w:t>
      </w:r>
      <w:r>
        <w:rPr>
          <w:rFonts w:cs="Arial"/>
          <w:b/>
          <w:szCs w:val="24"/>
        </w:rPr>
        <w:t>mu</w:t>
      </w:r>
      <w:r w:rsidRPr="00DE7752">
        <w:rPr>
          <w:rFonts w:cs="Arial"/>
          <w:b/>
          <w:szCs w:val="24"/>
        </w:rPr>
        <w:tab/>
      </w:r>
      <w:r w:rsidRPr="00DE7752">
        <w:rPr>
          <w:rFonts w:cs="Arial"/>
          <w:b/>
          <w:szCs w:val="24"/>
        </w:rPr>
        <w:tab/>
      </w:r>
    </w:p>
    <w:p w:rsidR="007038BE" w:rsidRPr="00DE7752" w:rsidRDefault="007038BE" w:rsidP="007B406C">
      <w:pPr>
        <w:pStyle w:val="Pamatteksts"/>
        <w:jc w:val="left"/>
        <w:rPr>
          <w:rFonts w:cs="Arial"/>
          <w:szCs w:val="24"/>
        </w:rPr>
      </w:pPr>
    </w:p>
    <w:p w:rsidR="007038BE" w:rsidRPr="001C7E12" w:rsidRDefault="007038BE" w:rsidP="007038BE">
      <w:pPr>
        <w:rPr>
          <w:rFonts w:ascii="Arial" w:hAnsi="Arial" w:cs="Arial"/>
          <w:b/>
        </w:rPr>
      </w:pPr>
      <w:r w:rsidRPr="00DE7752">
        <w:rPr>
          <w:rFonts w:ascii="Arial" w:hAnsi="Arial" w:cs="Arial"/>
        </w:rPr>
        <w:t xml:space="preserve">Pamatojoties uz Cesvaines novada domes 2018.gada 25.janvāra saistošo noteikumu Nr.2 “Cesvaines novada pašvaldības 2018.gada budžets” 10.punktu, ņemot vērā Noteikumu par pašvaldības atbalstu sporta veicināšanai prasības, </w:t>
      </w:r>
      <w:r>
        <w:rPr>
          <w:rFonts w:ascii="Arial" w:hAnsi="Arial" w:cs="Arial"/>
        </w:rPr>
        <w:t>a</w:t>
      </w:r>
      <w:r w:rsidRPr="001C7E12">
        <w:rPr>
          <w:rFonts w:ascii="Arial" w:hAnsi="Arial" w:cs="Arial"/>
        </w:rPr>
        <w:t xml:space="preserve">tklāti balsojot ar </w:t>
      </w:r>
      <w:r>
        <w:rPr>
          <w:rFonts w:ascii="Arial" w:hAnsi="Arial" w:cs="Arial"/>
        </w:rPr>
        <w:t>6</w:t>
      </w:r>
      <w:r w:rsidRPr="001C7E12">
        <w:rPr>
          <w:rFonts w:ascii="Arial" w:hAnsi="Arial" w:cs="Arial"/>
        </w:rPr>
        <w:t xml:space="preserve"> balsīm par: Vilnis Špats, Vēsma </w:t>
      </w:r>
      <w:r w:rsidRPr="001C7E12">
        <w:rPr>
          <w:rFonts w:ascii="Arial" w:hAnsi="Arial" w:cs="Arial"/>
        </w:rPr>
        <w:lastRenderedPageBreak/>
        <w:t xml:space="preserve">Nora, Juris Rozenbergs, </w:t>
      </w:r>
      <w:r>
        <w:rPr>
          <w:rFonts w:ascii="Arial" w:hAnsi="Arial" w:cs="Arial"/>
        </w:rPr>
        <w:t xml:space="preserve">Didzis Baunis, </w:t>
      </w:r>
      <w:r w:rsidRPr="001C7E12">
        <w:rPr>
          <w:rFonts w:ascii="Arial" w:hAnsi="Arial" w:cs="Arial"/>
        </w:rPr>
        <w:t xml:space="preserve">Līga Ozola, Ilga </w:t>
      </w:r>
      <w:proofErr w:type="spellStart"/>
      <w:r w:rsidRPr="001C7E12">
        <w:rPr>
          <w:rFonts w:ascii="Arial" w:hAnsi="Arial" w:cs="Arial"/>
        </w:rPr>
        <w:t>Rumpe</w:t>
      </w:r>
      <w:proofErr w:type="spellEnd"/>
      <w:r>
        <w:rPr>
          <w:rFonts w:ascii="Arial" w:hAnsi="Arial" w:cs="Arial"/>
        </w:rPr>
        <w:t>,</w:t>
      </w:r>
      <w:r w:rsidRPr="00BF236B">
        <w:rPr>
          <w:rFonts w:ascii="Arial" w:hAnsi="Arial" w:cs="Arial"/>
        </w:rPr>
        <w:t xml:space="preserve"> </w:t>
      </w:r>
      <w:r w:rsidRPr="001C7E12">
        <w:rPr>
          <w:rFonts w:ascii="Arial" w:hAnsi="Arial" w:cs="Arial"/>
        </w:rPr>
        <w:t xml:space="preserve">pret – nav, atturas - nav, Cesvaines novada dome </w:t>
      </w:r>
      <w:r w:rsidRPr="001C7E12">
        <w:rPr>
          <w:rFonts w:ascii="Arial" w:hAnsi="Arial" w:cs="Arial"/>
          <w:b/>
          <w:bCs/>
        </w:rPr>
        <w:t>nolemj:</w:t>
      </w:r>
      <w:r w:rsidRPr="001C7E12">
        <w:rPr>
          <w:rFonts w:ascii="Arial" w:hAnsi="Arial" w:cs="Arial"/>
          <w:b/>
        </w:rPr>
        <w:t xml:space="preserve"> </w:t>
      </w:r>
    </w:p>
    <w:p w:rsidR="007038BE" w:rsidRDefault="007038BE" w:rsidP="007038BE">
      <w:pPr>
        <w:rPr>
          <w:rFonts w:ascii="Arial" w:hAnsi="Arial" w:cs="Arial"/>
          <w:b/>
        </w:rPr>
      </w:pPr>
    </w:p>
    <w:p w:rsidR="007038BE" w:rsidRPr="00DE7752" w:rsidRDefault="007038BE" w:rsidP="007038BE">
      <w:pPr>
        <w:rPr>
          <w:rFonts w:ascii="Arial" w:hAnsi="Arial" w:cs="Arial"/>
        </w:rPr>
      </w:pPr>
      <w:r>
        <w:rPr>
          <w:rFonts w:ascii="Arial" w:hAnsi="Arial" w:cs="Arial"/>
        </w:rPr>
        <w:t xml:space="preserve">5.1. </w:t>
      </w:r>
      <w:r w:rsidRPr="00DE7752">
        <w:rPr>
          <w:rFonts w:ascii="Arial" w:hAnsi="Arial" w:cs="Arial"/>
        </w:rPr>
        <w:t xml:space="preserve">Piekrist, ka Cesvaines Kultūras nams no saviem budžeta līdzekļiem atbalsta ar līdzfinansējumu 200 </w:t>
      </w:r>
      <w:proofErr w:type="spellStart"/>
      <w:r w:rsidRPr="00D644A6">
        <w:rPr>
          <w:rFonts w:ascii="Arial" w:hAnsi="Arial" w:cs="Arial"/>
          <w:i/>
        </w:rPr>
        <w:t>euro</w:t>
      </w:r>
      <w:proofErr w:type="spellEnd"/>
      <w:r w:rsidRPr="00DE7752">
        <w:rPr>
          <w:rFonts w:ascii="Arial" w:hAnsi="Arial" w:cs="Arial"/>
        </w:rPr>
        <w:t xml:space="preserve">  </w:t>
      </w:r>
      <w:r w:rsidR="007B406C" w:rsidRPr="007B406C">
        <w:rPr>
          <w:rFonts w:ascii="Arial" w:hAnsi="Arial" w:cs="Arial"/>
          <w:i/>
        </w:rPr>
        <w:t>(svītrots)</w:t>
      </w:r>
      <w:r w:rsidRPr="00DE7752">
        <w:rPr>
          <w:rFonts w:ascii="Arial" w:hAnsi="Arial" w:cs="Arial"/>
        </w:rPr>
        <w:t xml:space="preserve">, dzīvojoša </w:t>
      </w:r>
      <w:r w:rsidR="007B406C" w:rsidRPr="007B406C">
        <w:rPr>
          <w:rFonts w:ascii="Arial" w:hAnsi="Arial" w:cs="Arial"/>
          <w:i/>
        </w:rPr>
        <w:t>(svītrots)</w:t>
      </w:r>
      <w:r w:rsidRPr="00DE7752">
        <w:rPr>
          <w:rFonts w:ascii="Arial" w:hAnsi="Arial" w:cs="Arial"/>
        </w:rPr>
        <w:t xml:space="preserve">, piedalīšanos motokrosa sacensībās </w:t>
      </w:r>
      <w:r>
        <w:rPr>
          <w:rFonts w:ascii="Arial" w:hAnsi="Arial" w:cs="Arial"/>
        </w:rPr>
        <w:t>“</w:t>
      </w:r>
      <w:r w:rsidRPr="00DE7752">
        <w:rPr>
          <w:rFonts w:ascii="Arial" w:hAnsi="Arial" w:cs="Arial"/>
        </w:rPr>
        <w:t>Latvijas kauss</w:t>
      </w:r>
      <w:r>
        <w:rPr>
          <w:rFonts w:ascii="Arial" w:hAnsi="Arial" w:cs="Arial"/>
        </w:rPr>
        <w:t>”</w:t>
      </w:r>
      <w:r w:rsidRPr="00DE7752">
        <w:rPr>
          <w:rFonts w:ascii="Arial" w:hAnsi="Arial" w:cs="Arial"/>
        </w:rPr>
        <w:t xml:space="preserve"> un Retro motokrosa turnīra posmu sacensībās Latvijā 2018.gadā, un lūgt</w:t>
      </w:r>
      <w:r>
        <w:rPr>
          <w:rFonts w:ascii="Arial" w:hAnsi="Arial" w:cs="Arial"/>
        </w:rPr>
        <w:t xml:space="preserve"> </w:t>
      </w:r>
      <w:r w:rsidR="007B406C" w:rsidRPr="007B406C">
        <w:rPr>
          <w:rFonts w:ascii="Arial" w:hAnsi="Arial" w:cs="Arial"/>
          <w:i/>
        </w:rPr>
        <w:t>(svītrots)</w:t>
      </w:r>
      <w:r w:rsidRPr="00DE7752">
        <w:rPr>
          <w:rFonts w:ascii="Arial" w:hAnsi="Arial" w:cs="Arial"/>
        </w:rPr>
        <w:t xml:space="preserve"> sniegt informāciju par līdzekļu izlietojumu līdz 2018.gada 1. novembrim.</w:t>
      </w:r>
    </w:p>
    <w:p w:rsidR="007038BE" w:rsidRPr="00DE7752" w:rsidRDefault="007038BE" w:rsidP="007B406C">
      <w:pPr>
        <w:pStyle w:val="Pamatteksts"/>
        <w:rPr>
          <w:rFonts w:cs="Arial"/>
          <w:b/>
          <w:szCs w:val="24"/>
        </w:rPr>
      </w:pPr>
    </w:p>
    <w:p w:rsidR="007038BE" w:rsidRPr="001C7E12" w:rsidRDefault="007038BE" w:rsidP="007038BE">
      <w:pPr>
        <w:rPr>
          <w:rFonts w:ascii="Arial" w:hAnsi="Arial" w:cs="Arial"/>
          <w:b/>
        </w:rPr>
      </w:pPr>
      <w:r>
        <w:rPr>
          <w:rFonts w:ascii="Arial" w:hAnsi="Arial" w:cs="Arial"/>
        </w:rPr>
        <w:t>Pamatojoties uz likuma “Par pašvaldībām” 12.pantu, 15.panta pirmās daļas 8.punktu, a</w:t>
      </w:r>
      <w:r w:rsidRPr="001C7E12">
        <w:rPr>
          <w:rFonts w:ascii="Arial" w:hAnsi="Arial" w:cs="Arial"/>
        </w:rPr>
        <w:t xml:space="preserve">tklāti balsojot ar </w:t>
      </w:r>
      <w:r>
        <w:rPr>
          <w:rFonts w:ascii="Arial" w:hAnsi="Arial" w:cs="Arial"/>
        </w:rPr>
        <w:t>6</w:t>
      </w:r>
      <w:r w:rsidRPr="001C7E12">
        <w:rPr>
          <w:rFonts w:ascii="Arial" w:hAnsi="Arial" w:cs="Arial"/>
        </w:rPr>
        <w:t xml:space="preserve"> balsīm par: Vilnis Špats, Vēsma Nora, Juris Rozenbergs, </w:t>
      </w:r>
      <w:r>
        <w:rPr>
          <w:rFonts w:ascii="Arial" w:hAnsi="Arial" w:cs="Arial"/>
        </w:rPr>
        <w:t xml:space="preserve">Didzis Baunis, </w:t>
      </w:r>
      <w:r w:rsidRPr="001C7E12">
        <w:rPr>
          <w:rFonts w:ascii="Arial" w:hAnsi="Arial" w:cs="Arial"/>
        </w:rPr>
        <w:t xml:space="preserve">Līga Ozola, Ilga </w:t>
      </w:r>
      <w:proofErr w:type="spellStart"/>
      <w:r w:rsidRPr="001C7E12">
        <w:rPr>
          <w:rFonts w:ascii="Arial" w:hAnsi="Arial" w:cs="Arial"/>
        </w:rPr>
        <w:t>Rumpe</w:t>
      </w:r>
      <w:proofErr w:type="spellEnd"/>
      <w:r>
        <w:rPr>
          <w:rFonts w:ascii="Arial" w:hAnsi="Arial" w:cs="Arial"/>
        </w:rPr>
        <w:t>,</w:t>
      </w:r>
      <w:r w:rsidRPr="00BF236B">
        <w:rPr>
          <w:rFonts w:ascii="Arial" w:hAnsi="Arial" w:cs="Arial"/>
        </w:rPr>
        <w:t xml:space="preserve"> </w:t>
      </w:r>
      <w:r w:rsidRPr="001C7E12">
        <w:rPr>
          <w:rFonts w:ascii="Arial" w:hAnsi="Arial" w:cs="Arial"/>
        </w:rPr>
        <w:t xml:space="preserve">pret – nav, atturas - nav, Cesvaines novada dome </w:t>
      </w:r>
      <w:r w:rsidRPr="001C7E12">
        <w:rPr>
          <w:rFonts w:ascii="Arial" w:hAnsi="Arial" w:cs="Arial"/>
          <w:b/>
          <w:bCs/>
        </w:rPr>
        <w:t>nolemj:</w:t>
      </w:r>
      <w:r w:rsidRPr="001C7E12">
        <w:rPr>
          <w:rFonts w:ascii="Arial" w:hAnsi="Arial" w:cs="Arial"/>
          <w:b/>
        </w:rPr>
        <w:t xml:space="preserve"> </w:t>
      </w:r>
    </w:p>
    <w:p w:rsidR="007038BE" w:rsidRDefault="007038BE" w:rsidP="007038BE">
      <w:pPr>
        <w:rPr>
          <w:rFonts w:ascii="Arial" w:hAnsi="Arial" w:cs="Arial"/>
          <w:b/>
        </w:rPr>
      </w:pPr>
    </w:p>
    <w:p w:rsidR="007038BE" w:rsidRDefault="007038BE" w:rsidP="007038BE">
      <w:pPr>
        <w:rPr>
          <w:rFonts w:ascii="Arial" w:hAnsi="Arial" w:cs="Arial"/>
        </w:rPr>
      </w:pPr>
      <w:r>
        <w:rPr>
          <w:rFonts w:ascii="Arial" w:hAnsi="Arial" w:cs="Arial"/>
        </w:rPr>
        <w:t>5.2</w:t>
      </w:r>
      <w:r w:rsidRPr="00DE7752">
        <w:rPr>
          <w:rFonts w:ascii="Arial" w:hAnsi="Arial" w:cs="Arial"/>
        </w:rPr>
        <w:t xml:space="preserve">. Apmaksāt no pašvaldības budžeta līdzekļiem neparedzētiem gadījumiem </w:t>
      </w:r>
      <w:r>
        <w:rPr>
          <w:rFonts w:ascii="Arial" w:hAnsi="Arial" w:cs="Arial"/>
        </w:rPr>
        <w:t xml:space="preserve">nepilngadīgās </w:t>
      </w:r>
      <w:r w:rsidR="007B406C" w:rsidRPr="007B406C">
        <w:rPr>
          <w:rFonts w:ascii="Arial" w:hAnsi="Arial" w:cs="Arial"/>
          <w:i/>
        </w:rPr>
        <w:t>(svītrots)</w:t>
      </w:r>
      <w:r>
        <w:rPr>
          <w:rFonts w:ascii="Arial" w:hAnsi="Arial" w:cs="Arial"/>
        </w:rPr>
        <w:t xml:space="preserve">, kura </w:t>
      </w:r>
      <w:r w:rsidRPr="00DE7752">
        <w:rPr>
          <w:rFonts w:ascii="Arial" w:hAnsi="Arial" w:cs="Arial"/>
        </w:rPr>
        <w:t xml:space="preserve">pavadīs 2 mēnešus </w:t>
      </w:r>
      <w:proofErr w:type="spellStart"/>
      <w:r w:rsidRPr="00DE7752">
        <w:rPr>
          <w:rFonts w:ascii="Arial" w:hAnsi="Arial" w:cs="Arial"/>
        </w:rPr>
        <w:t>viesģimenē</w:t>
      </w:r>
      <w:proofErr w:type="spellEnd"/>
      <w:r w:rsidRPr="00DE7752">
        <w:rPr>
          <w:rFonts w:ascii="Arial" w:hAnsi="Arial" w:cs="Arial"/>
        </w:rPr>
        <w:t xml:space="preserve"> Francijā, lidmašīnas biļetes uz Franciju </w:t>
      </w:r>
      <w:r>
        <w:rPr>
          <w:rFonts w:ascii="Arial" w:hAnsi="Arial" w:cs="Arial"/>
        </w:rPr>
        <w:t xml:space="preserve">turp un atpakaļ </w:t>
      </w:r>
      <w:r w:rsidRPr="00DE7752">
        <w:rPr>
          <w:rFonts w:ascii="Arial" w:hAnsi="Arial" w:cs="Arial"/>
        </w:rPr>
        <w:t xml:space="preserve">un apdrošināšanas izmaksas, paredzot vecāku līdzfinansējumu </w:t>
      </w:r>
      <w:r>
        <w:rPr>
          <w:rFonts w:ascii="Arial" w:hAnsi="Arial" w:cs="Arial"/>
        </w:rPr>
        <w:t xml:space="preserve">85 </w:t>
      </w:r>
      <w:proofErr w:type="spellStart"/>
      <w:r w:rsidRPr="00DE7752">
        <w:rPr>
          <w:rFonts w:ascii="Arial" w:hAnsi="Arial" w:cs="Arial"/>
          <w:i/>
        </w:rPr>
        <w:t>euro</w:t>
      </w:r>
      <w:proofErr w:type="spellEnd"/>
      <w:r w:rsidRPr="00DE7752">
        <w:rPr>
          <w:rFonts w:ascii="Arial" w:hAnsi="Arial" w:cs="Arial"/>
        </w:rPr>
        <w:t xml:space="preserve"> par bērna biļeti.</w:t>
      </w:r>
    </w:p>
    <w:p w:rsidR="007038BE" w:rsidRPr="00DE7752" w:rsidRDefault="007038BE" w:rsidP="007038BE">
      <w:pPr>
        <w:rPr>
          <w:rFonts w:ascii="Arial" w:hAnsi="Arial" w:cs="Arial"/>
        </w:rPr>
      </w:pPr>
    </w:p>
    <w:p w:rsidR="007038BE" w:rsidRDefault="007038BE" w:rsidP="007038BE">
      <w:pPr>
        <w:rPr>
          <w:rFonts w:ascii="Arial" w:hAnsi="Arial" w:cs="Arial"/>
        </w:rPr>
      </w:pPr>
      <w:r>
        <w:rPr>
          <w:rFonts w:ascii="Arial" w:hAnsi="Arial" w:cs="Arial"/>
        </w:rPr>
        <w:t>5.3</w:t>
      </w:r>
      <w:r w:rsidRPr="00DE7752">
        <w:rPr>
          <w:rFonts w:ascii="Arial" w:hAnsi="Arial" w:cs="Arial"/>
        </w:rPr>
        <w:t xml:space="preserve">. Noteikt, ka </w:t>
      </w:r>
      <w:r w:rsidR="007B406C" w:rsidRPr="007B406C">
        <w:rPr>
          <w:rFonts w:ascii="Arial" w:hAnsi="Arial" w:cs="Arial"/>
          <w:i/>
        </w:rPr>
        <w:t>(svītrots)</w:t>
      </w:r>
      <w:r w:rsidR="007B406C">
        <w:rPr>
          <w:rFonts w:ascii="Arial" w:hAnsi="Arial" w:cs="Arial"/>
          <w:i/>
        </w:rPr>
        <w:t xml:space="preserve"> </w:t>
      </w:r>
      <w:r w:rsidRPr="00DE7752">
        <w:rPr>
          <w:rFonts w:ascii="Arial" w:hAnsi="Arial" w:cs="Arial"/>
        </w:rPr>
        <w:t>vecāk</w:t>
      </w:r>
      <w:r>
        <w:rPr>
          <w:rFonts w:ascii="Arial" w:hAnsi="Arial" w:cs="Arial"/>
        </w:rPr>
        <w:t>iem</w:t>
      </w:r>
      <w:r w:rsidRPr="00DE7752">
        <w:rPr>
          <w:rFonts w:ascii="Arial" w:hAnsi="Arial" w:cs="Arial"/>
        </w:rPr>
        <w:t xml:space="preserve"> līdzfinansējums </w:t>
      </w:r>
      <w:r>
        <w:rPr>
          <w:rFonts w:ascii="Arial" w:hAnsi="Arial" w:cs="Arial"/>
        </w:rPr>
        <w:t xml:space="preserve">ir </w:t>
      </w:r>
      <w:r w:rsidRPr="00417AB2">
        <w:rPr>
          <w:rFonts w:ascii="Arial" w:hAnsi="Arial" w:cs="Arial"/>
        </w:rPr>
        <w:t xml:space="preserve">85 </w:t>
      </w:r>
      <w:proofErr w:type="spellStart"/>
      <w:r w:rsidRPr="00417AB2">
        <w:rPr>
          <w:rFonts w:ascii="Arial" w:hAnsi="Arial" w:cs="Arial"/>
          <w:i/>
        </w:rPr>
        <w:t>eur</w:t>
      </w:r>
      <w:r w:rsidRPr="00417AB2">
        <w:rPr>
          <w:rFonts w:ascii="Arial" w:hAnsi="Arial" w:cs="Arial"/>
        </w:rPr>
        <w:t>o</w:t>
      </w:r>
      <w:proofErr w:type="spellEnd"/>
      <w:r w:rsidRPr="00DE7752">
        <w:rPr>
          <w:rFonts w:ascii="Arial" w:hAnsi="Arial" w:cs="Arial"/>
        </w:rPr>
        <w:t xml:space="preserve"> par bērna biļeti</w:t>
      </w:r>
      <w:r>
        <w:rPr>
          <w:rFonts w:ascii="Arial" w:hAnsi="Arial" w:cs="Arial"/>
        </w:rPr>
        <w:t xml:space="preserve"> jāiemaksā domes kasē līdz 2018.gada 15. jūlijam.</w:t>
      </w:r>
    </w:p>
    <w:p w:rsidR="007038BE" w:rsidRPr="00DE7752" w:rsidRDefault="007038BE" w:rsidP="007038BE">
      <w:pPr>
        <w:rPr>
          <w:rFonts w:ascii="Arial" w:hAnsi="Arial" w:cs="Arial"/>
        </w:rPr>
      </w:pPr>
    </w:p>
    <w:p w:rsidR="007038BE" w:rsidRPr="00DE7752" w:rsidRDefault="007038BE" w:rsidP="007038BE">
      <w:pPr>
        <w:rPr>
          <w:rFonts w:ascii="Arial" w:hAnsi="Arial" w:cs="Arial"/>
        </w:rPr>
      </w:pPr>
      <w:r>
        <w:rPr>
          <w:rFonts w:ascii="Arial" w:hAnsi="Arial" w:cs="Arial"/>
        </w:rPr>
        <w:t>5.4</w:t>
      </w:r>
      <w:r w:rsidRPr="00DE7752">
        <w:rPr>
          <w:rFonts w:ascii="Arial" w:hAnsi="Arial" w:cs="Arial"/>
        </w:rPr>
        <w:t xml:space="preserve">.Uzdot Cesvaines Sociālajam dienestam organizēt  bērna brīvdienu pavadīšanu Francijā un pārbaudīt vecāku līdzmaksājuma samaksu.  </w:t>
      </w:r>
    </w:p>
    <w:p w:rsidR="007038BE" w:rsidRDefault="007038BE" w:rsidP="007038BE">
      <w:pPr>
        <w:jc w:val="center"/>
        <w:rPr>
          <w:rFonts w:ascii="Arial" w:hAnsi="Arial" w:cs="Arial"/>
          <w:b/>
          <w:bCs/>
        </w:rPr>
      </w:pPr>
    </w:p>
    <w:p w:rsidR="007038BE" w:rsidRPr="00D4144C" w:rsidRDefault="007038BE" w:rsidP="007038BE">
      <w:pPr>
        <w:rPr>
          <w:rFonts w:ascii="Arial" w:hAnsi="Arial" w:cs="Arial"/>
          <w:bCs/>
          <w:sz w:val="22"/>
          <w:szCs w:val="22"/>
        </w:rPr>
      </w:pPr>
      <w:r w:rsidRPr="00D4144C">
        <w:rPr>
          <w:rFonts w:ascii="Arial" w:hAnsi="Arial" w:cs="Arial"/>
          <w:bCs/>
          <w:sz w:val="22"/>
          <w:szCs w:val="22"/>
        </w:rPr>
        <w:t xml:space="preserve">Plkst.15:40 no sēdes iziet deputāts </w:t>
      </w:r>
      <w:r w:rsidRPr="00D4144C">
        <w:rPr>
          <w:rFonts w:ascii="Arial" w:hAnsi="Arial" w:cs="Arial"/>
          <w:sz w:val="22"/>
          <w:szCs w:val="22"/>
        </w:rPr>
        <w:t xml:space="preserve">Juris Rozenbergs </w:t>
      </w:r>
    </w:p>
    <w:p w:rsidR="007038BE" w:rsidRDefault="007038BE" w:rsidP="007038BE">
      <w:pPr>
        <w:jc w:val="center"/>
        <w:rPr>
          <w:rFonts w:ascii="Arial" w:hAnsi="Arial" w:cs="Arial"/>
          <w:b/>
          <w:bCs/>
        </w:rPr>
      </w:pPr>
    </w:p>
    <w:p w:rsidR="007038BE" w:rsidRDefault="007038BE" w:rsidP="007038BE">
      <w:pPr>
        <w:jc w:val="center"/>
        <w:rPr>
          <w:rFonts w:ascii="Arial" w:hAnsi="Arial" w:cs="Arial"/>
          <w:b/>
          <w:bCs/>
        </w:rPr>
      </w:pPr>
      <w:r>
        <w:rPr>
          <w:rFonts w:ascii="Arial" w:hAnsi="Arial" w:cs="Arial"/>
          <w:b/>
          <w:bCs/>
        </w:rPr>
        <w:t>6.§</w:t>
      </w:r>
    </w:p>
    <w:p w:rsidR="007038BE" w:rsidRPr="00960DF4" w:rsidRDefault="007038BE" w:rsidP="007038BE">
      <w:pPr>
        <w:pStyle w:val="Pamatteksts2"/>
        <w:numPr>
          <w:ilvl w:val="0"/>
          <w:numId w:val="1"/>
        </w:numPr>
        <w:spacing w:after="0" w:line="240" w:lineRule="auto"/>
        <w:jc w:val="center"/>
        <w:rPr>
          <w:rFonts w:ascii="Arial" w:hAnsi="Arial" w:cs="Arial"/>
        </w:rPr>
      </w:pPr>
      <w:r w:rsidRPr="00960DF4">
        <w:rPr>
          <w:rFonts w:ascii="Arial" w:hAnsi="Arial" w:cs="Arial"/>
          <w:b/>
          <w:bCs/>
        </w:rPr>
        <w:t>Par grozījumiem Cesvaines novada pašvaldības 201</w:t>
      </w:r>
      <w:r>
        <w:rPr>
          <w:rFonts w:ascii="Arial" w:hAnsi="Arial" w:cs="Arial"/>
          <w:b/>
          <w:bCs/>
        </w:rPr>
        <w:t>8</w:t>
      </w:r>
      <w:r w:rsidRPr="00960DF4">
        <w:rPr>
          <w:rFonts w:ascii="Arial" w:hAnsi="Arial" w:cs="Arial"/>
          <w:b/>
          <w:bCs/>
        </w:rPr>
        <w:t>. gada budžetā</w:t>
      </w:r>
    </w:p>
    <w:p w:rsidR="007038BE" w:rsidRPr="00960DF4" w:rsidRDefault="007038BE" w:rsidP="007038BE">
      <w:pPr>
        <w:ind w:left="720"/>
        <w:rPr>
          <w:rFonts w:ascii="Arial" w:hAnsi="Arial" w:cs="Arial"/>
        </w:rPr>
      </w:pPr>
    </w:p>
    <w:p w:rsidR="007038BE" w:rsidRPr="00382C51" w:rsidRDefault="007038BE" w:rsidP="007038BE">
      <w:pPr>
        <w:rPr>
          <w:rFonts w:ascii="Arial" w:hAnsi="Arial" w:cs="Arial"/>
          <w:b/>
        </w:rPr>
      </w:pPr>
      <w:r w:rsidRPr="00382C51">
        <w:rPr>
          <w:rFonts w:ascii="Arial" w:hAnsi="Arial" w:cs="Arial"/>
        </w:rPr>
        <w:t>       Pamatojoties uz likuma „Par pašvaldībām” 41.panta pirmās daļas 1.punktu,</w:t>
      </w:r>
      <w:r w:rsidRPr="00382C51">
        <w:rPr>
          <w:rFonts w:ascii="Arial" w:hAnsi="Arial" w:cs="Arial"/>
          <w:snapToGrid w:val="0"/>
        </w:rPr>
        <w:t xml:space="preserve"> 46.pantu, likuma “Par pašvaldību budžetiem” 30.pantu,</w:t>
      </w:r>
      <w:r w:rsidRPr="00382C51">
        <w:rPr>
          <w:rFonts w:ascii="Arial" w:hAnsi="Arial" w:cs="Arial"/>
        </w:rPr>
        <w:t xml:space="preserve"> atklāti balsojot ar </w:t>
      </w:r>
      <w:r>
        <w:rPr>
          <w:rFonts w:ascii="Arial" w:hAnsi="Arial" w:cs="Arial"/>
        </w:rPr>
        <w:t>5</w:t>
      </w:r>
      <w:r w:rsidRPr="00382C51">
        <w:rPr>
          <w:rFonts w:ascii="Arial" w:hAnsi="Arial" w:cs="Arial"/>
        </w:rPr>
        <w:t xml:space="preserve"> balsīm par: Vilnis Špats, Vēsma Nora,</w:t>
      </w:r>
      <w:r>
        <w:rPr>
          <w:rFonts w:ascii="Arial" w:hAnsi="Arial" w:cs="Arial"/>
        </w:rPr>
        <w:t xml:space="preserve"> </w:t>
      </w:r>
      <w:r w:rsidRPr="00382C51">
        <w:rPr>
          <w:rFonts w:ascii="Arial" w:hAnsi="Arial" w:cs="Arial"/>
        </w:rPr>
        <w:t xml:space="preserve">Didzis Baunis, Līga Ozola, Ilga </w:t>
      </w:r>
      <w:proofErr w:type="spellStart"/>
      <w:r w:rsidRPr="00382C51">
        <w:rPr>
          <w:rFonts w:ascii="Arial" w:hAnsi="Arial" w:cs="Arial"/>
        </w:rPr>
        <w:t>Rumpe</w:t>
      </w:r>
      <w:proofErr w:type="spellEnd"/>
      <w:r w:rsidRPr="00382C51">
        <w:rPr>
          <w:rFonts w:ascii="Arial" w:hAnsi="Arial" w:cs="Arial"/>
        </w:rPr>
        <w:t xml:space="preserve">, pret – nav, atturas - nav, Cesvaines novada dome </w:t>
      </w:r>
      <w:r w:rsidRPr="00382C51">
        <w:rPr>
          <w:rFonts w:ascii="Arial" w:hAnsi="Arial" w:cs="Arial"/>
          <w:b/>
          <w:bCs/>
        </w:rPr>
        <w:t>nolemj:</w:t>
      </w:r>
      <w:r w:rsidRPr="00382C51">
        <w:rPr>
          <w:rFonts w:ascii="Arial" w:hAnsi="Arial" w:cs="Arial"/>
          <w:b/>
        </w:rPr>
        <w:t xml:space="preserve"> </w:t>
      </w:r>
    </w:p>
    <w:p w:rsidR="007038BE" w:rsidRPr="00382C51" w:rsidRDefault="007038BE" w:rsidP="007038BE">
      <w:pPr>
        <w:rPr>
          <w:rFonts w:ascii="Arial" w:hAnsi="Arial" w:cs="Arial"/>
          <w:b/>
        </w:rPr>
      </w:pPr>
    </w:p>
    <w:p w:rsidR="007038BE" w:rsidRPr="008C3BAC" w:rsidRDefault="007038BE" w:rsidP="007038BE">
      <w:pPr>
        <w:pStyle w:val="Pamatteksts"/>
        <w:numPr>
          <w:ilvl w:val="0"/>
          <w:numId w:val="1"/>
        </w:numPr>
        <w:rPr>
          <w:rFonts w:cs="Arial"/>
        </w:rPr>
      </w:pPr>
      <w:r>
        <w:rPr>
          <w:rFonts w:cs="Arial"/>
        </w:rPr>
        <w:t>6.1. Izdot saistošos noteikumus Nr.7</w:t>
      </w:r>
      <w:r w:rsidRPr="008C3BAC">
        <w:rPr>
          <w:rFonts w:cs="Arial"/>
          <w:b/>
        </w:rPr>
        <w:t xml:space="preserve"> </w:t>
      </w:r>
      <w:r>
        <w:rPr>
          <w:rFonts w:cs="Arial"/>
          <w:b/>
        </w:rPr>
        <w:t>“</w:t>
      </w:r>
      <w:r w:rsidRPr="008C3BAC">
        <w:rPr>
          <w:rFonts w:cs="Arial"/>
        </w:rPr>
        <w:t>Grozījumi Cesvaines novada domes 201</w:t>
      </w:r>
      <w:r>
        <w:rPr>
          <w:rFonts w:cs="Arial"/>
        </w:rPr>
        <w:t>8</w:t>
      </w:r>
      <w:r w:rsidRPr="008C3BAC">
        <w:rPr>
          <w:rFonts w:cs="Arial"/>
        </w:rPr>
        <w:t xml:space="preserve">.gada </w:t>
      </w:r>
      <w:r>
        <w:rPr>
          <w:rFonts w:cs="Arial"/>
        </w:rPr>
        <w:t xml:space="preserve">25.janvāra </w:t>
      </w:r>
      <w:r w:rsidRPr="008C3BAC">
        <w:rPr>
          <w:rFonts w:cs="Arial"/>
        </w:rPr>
        <w:t>saistošajos noteikumos Nr.2</w:t>
      </w:r>
      <w:r>
        <w:rPr>
          <w:rFonts w:cs="Arial"/>
        </w:rPr>
        <w:t xml:space="preserve"> </w:t>
      </w:r>
      <w:r w:rsidRPr="008C3BAC">
        <w:rPr>
          <w:rFonts w:cs="Arial"/>
        </w:rPr>
        <w:t>„</w:t>
      </w:r>
      <w:r>
        <w:rPr>
          <w:rFonts w:cs="Arial"/>
        </w:rPr>
        <w:t>C</w:t>
      </w:r>
      <w:r w:rsidRPr="008C3BAC">
        <w:rPr>
          <w:rFonts w:cs="Arial"/>
        </w:rPr>
        <w:t>esvaines novada pašvaldības 201</w:t>
      </w:r>
      <w:r>
        <w:rPr>
          <w:rFonts w:cs="Arial"/>
        </w:rPr>
        <w:t>8</w:t>
      </w:r>
      <w:r w:rsidRPr="008C3BAC">
        <w:rPr>
          <w:rFonts w:cs="Arial"/>
        </w:rPr>
        <w:t>.gada budžets”</w:t>
      </w:r>
      <w:r>
        <w:rPr>
          <w:rFonts w:cs="Arial"/>
        </w:rPr>
        <w:t>.</w:t>
      </w:r>
    </w:p>
    <w:p w:rsidR="007038BE" w:rsidRPr="00960DF4" w:rsidRDefault="007038BE" w:rsidP="007038BE">
      <w:pPr>
        <w:pStyle w:val="Sarakstarindkopa"/>
        <w:numPr>
          <w:ilvl w:val="0"/>
          <w:numId w:val="1"/>
        </w:numPr>
        <w:jc w:val="both"/>
        <w:rPr>
          <w:rFonts w:ascii="Arial" w:hAnsi="Arial" w:cs="Arial"/>
        </w:rPr>
      </w:pPr>
    </w:p>
    <w:p w:rsidR="007038BE" w:rsidRPr="00960DF4" w:rsidRDefault="007038BE" w:rsidP="007038BE">
      <w:pPr>
        <w:pStyle w:val="naisf"/>
        <w:spacing w:before="0" w:after="0"/>
        <w:ind w:firstLine="0"/>
        <w:jc w:val="left"/>
        <w:rPr>
          <w:rFonts w:ascii="Arial" w:hAnsi="Arial" w:cs="Arial"/>
          <w:lang w:eastAsia="en-US"/>
        </w:rPr>
      </w:pPr>
      <w:r>
        <w:rPr>
          <w:rFonts w:ascii="Arial" w:hAnsi="Arial" w:cs="Arial"/>
        </w:rPr>
        <w:t>6</w:t>
      </w:r>
      <w:r w:rsidRPr="00960DF4">
        <w:rPr>
          <w:rFonts w:ascii="Arial" w:hAnsi="Arial" w:cs="Arial"/>
        </w:rPr>
        <w:t xml:space="preserve">.2.  </w:t>
      </w:r>
      <w:r w:rsidRPr="00960DF4">
        <w:rPr>
          <w:rFonts w:ascii="Arial" w:hAnsi="Arial" w:cs="Arial"/>
          <w:lang w:eastAsia="en-US"/>
        </w:rPr>
        <w:t xml:space="preserve">Domes sekretārei triju dienu laikā pēc lēmuma parakstīšanas saistošos  </w:t>
      </w:r>
    </w:p>
    <w:p w:rsidR="007038BE" w:rsidRPr="00960DF4" w:rsidRDefault="007038BE" w:rsidP="007038BE">
      <w:pPr>
        <w:pStyle w:val="naisf"/>
        <w:spacing w:before="0" w:after="0"/>
        <w:ind w:firstLine="0"/>
        <w:jc w:val="left"/>
        <w:rPr>
          <w:rFonts w:ascii="Arial" w:hAnsi="Arial" w:cs="Arial"/>
          <w:lang w:eastAsia="en-US"/>
        </w:rPr>
      </w:pPr>
      <w:r w:rsidRPr="00960DF4">
        <w:rPr>
          <w:rFonts w:ascii="Arial" w:hAnsi="Arial" w:cs="Arial"/>
          <w:lang w:eastAsia="en-US"/>
        </w:rPr>
        <w:t xml:space="preserve">        noteikumus elektroniskā veidā nosūtīt Vides aizsardzības un reģionālās  </w:t>
      </w:r>
    </w:p>
    <w:p w:rsidR="007038BE" w:rsidRDefault="007038BE" w:rsidP="007038BE">
      <w:pPr>
        <w:pStyle w:val="naisf"/>
        <w:spacing w:before="0" w:after="0"/>
        <w:ind w:firstLine="0"/>
        <w:jc w:val="left"/>
        <w:rPr>
          <w:rFonts w:ascii="Arial" w:hAnsi="Arial" w:cs="Arial"/>
          <w:lang w:eastAsia="en-US"/>
        </w:rPr>
      </w:pPr>
      <w:r w:rsidRPr="00960DF4">
        <w:rPr>
          <w:rFonts w:ascii="Arial" w:hAnsi="Arial" w:cs="Arial"/>
          <w:lang w:eastAsia="en-US"/>
        </w:rPr>
        <w:t xml:space="preserve">        attīstības ministrijai zināšanai.</w:t>
      </w:r>
    </w:p>
    <w:p w:rsidR="007038BE" w:rsidRDefault="007038BE" w:rsidP="007038BE">
      <w:pPr>
        <w:pStyle w:val="naisf"/>
        <w:spacing w:before="0" w:after="0"/>
        <w:ind w:firstLine="0"/>
        <w:jc w:val="left"/>
        <w:rPr>
          <w:rFonts w:ascii="Arial" w:hAnsi="Arial" w:cs="Arial"/>
          <w:lang w:eastAsia="en-US"/>
        </w:rPr>
      </w:pPr>
    </w:p>
    <w:p w:rsidR="007038BE" w:rsidRPr="00D4144C" w:rsidRDefault="007038BE" w:rsidP="007038BE">
      <w:pPr>
        <w:rPr>
          <w:rFonts w:ascii="Arial" w:hAnsi="Arial" w:cs="Arial"/>
          <w:bCs/>
          <w:sz w:val="22"/>
          <w:szCs w:val="22"/>
        </w:rPr>
      </w:pPr>
      <w:r w:rsidRPr="00D4144C">
        <w:rPr>
          <w:rFonts w:ascii="Arial" w:hAnsi="Arial" w:cs="Arial"/>
          <w:bCs/>
          <w:sz w:val="22"/>
          <w:szCs w:val="22"/>
        </w:rPr>
        <w:t>Plkst.15:4</w:t>
      </w:r>
      <w:r>
        <w:rPr>
          <w:rFonts w:ascii="Arial" w:hAnsi="Arial" w:cs="Arial"/>
          <w:bCs/>
          <w:sz w:val="22"/>
          <w:szCs w:val="22"/>
        </w:rPr>
        <w:t>5</w:t>
      </w:r>
      <w:r w:rsidRPr="00D4144C">
        <w:rPr>
          <w:rFonts w:ascii="Arial" w:hAnsi="Arial" w:cs="Arial"/>
          <w:bCs/>
          <w:sz w:val="22"/>
          <w:szCs w:val="22"/>
        </w:rPr>
        <w:t xml:space="preserve"> </w:t>
      </w:r>
      <w:r>
        <w:rPr>
          <w:rFonts w:ascii="Arial" w:hAnsi="Arial" w:cs="Arial"/>
          <w:bCs/>
          <w:sz w:val="22"/>
          <w:szCs w:val="22"/>
        </w:rPr>
        <w:t xml:space="preserve">sēdē atgriežas </w:t>
      </w:r>
      <w:r w:rsidRPr="00D4144C">
        <w:rPr>
          <w:rFonts w:ascii="Arial" w:hAnsi="Arial" w:cs="Arial"/>
          <w:bCs/>
          <w:sz w:val="22"/>
          <w:szCs w:val="22"/>
        </w:rPr>
        <w:t xml:space="preserve">deputāts </w:t>
      </w:r>
      <w:r w:rsidRPr="00D4144C">
        <w:rPr>
          <w:rFonts w:ascii="Arial" w:hAnsi="Arial" w:cs="Arial"/>
          <w:sz w:val="22"/>
          <w:szCs w:val="22"/>
        </w:rPr>
        <w:t xml:space="preserve">Juris Rozenbergs </w:t>
      </w:r>
    </w:p>
    <w:p w:rsidR="007038BE" w:rsidRPr="00960DF4" w:rsidRDefault="007038BE" w:rsidP="007038BE">
      <w:pPr>
        <w:pStyle w:val="naisf"/>
        <w:spacing w:before="0" w:after="0"/>
        <w:ind w:firstLine="0"/>
        <w:jc w:val="left"/>
        <w:rPr>
          <w:rFonts w:ascii="Arial" w:hAnsi="Arial" w:cs="Arial"/>
          <w:lang w:eastAsia="en-US"/>
        </w:rPr>
      </w:pPr>
    </w:p>
    <w:p w:rsidR="007038BE" w:rsidRPr="00DE7752" w:rsidRDefault="007038BE" w:rsidP="007038BE">
      <w:pPr>
        <w:pStyle w:val="Pamatteksts"/>
        <w:numPr>
          <w:ilvl w:val="0"/>
          <w:numId w:val="1"/>
        </w:numPr>
        <w:jc w:val="center"/>
        <w:rPr>
          <w:b/>
          <w:bCs/>
        </w:rPr>
      </w:pPr>
      <w:r>
        <w:rPr>
          <w:b/>
          <w:bCs/>
        </w:rPr>
        <w:t>7</w:t>
      </w:r>
      <w:r w:rsidRPr="00DE7752">
        <w:rPr>
          <w:b/>
          <w:bCs/>
        </w:rPr>
        <w:t>.§</w:t>
      </w:r>
    </w:p>
    <w:p w:rsidR="007038BE" w:rsidRPr="00DE7752" w:rsidRDefault="007038BE" w:rsidP="007038BE">
      <w:pPr>
        <w:pStyle w:val="Pamatteksts"/>
        <w:jc w:val="center"/>
        <w:rPr>
          <w:rFonts w:cs="Arial"/>
          <w:b/>
          <w:szCs w:val="24"/>
        </w:rPr>
      </w:pPr>
      <w:r w:rsidRPr="00DE7752">
        <w:rPr>
          <w:rFonts w:cs="Arial"/>
          <w:b/>
          <w:szCs w:val="24"/>
        </w:rPr>
        <w:t>Par Cesvaines Tūrisma centr</w:t>
      </w:r>
      <w:r>
        <w:rPr>
          <w:rFonts w:cs="Arial"/>
          <w:b/>
          <w:szCs w:val="24"/>
        </w:rPr>
        <w:t>a</w:t>
      </w:r>
      <w:r w:rsidRPr="00DE7752">
        <w:rPr>
          <w:rFonts w:cs="Arial"/>
          <w:b/>
          <w:szCs w:val="24"/>
        </w:rPr>
        <w:t xml:space="preserve"> </w:t>
      </w:r>
      <w:r>
        <w:rPr>
          <w:rFonts w:cs="Arial"/>
          <w:b/>
          <w:szCs w:val="24"/>
        </w:rPr>
        <w:t>amata vienību un mēnešalgu sarakstu, amatu klasificēšanu, pieejamību apmeklētājiem</w:t>
      </w:r>
    </w:p>
    <w:p w:rsidR="007038BE" w:rsidRDefault="007038BE" w:rsidP="007038BE">
      <w:pPr>
        <w:pStyle w:val="Pamatteksts"/>
        <w:rPr>
          <w:rFonts w:cs="Arial"/>
        </w:rPr>
      </w:pPr>
    </w:p>
    <w:p w:rsidR="007038BE" w:rsidRPr="001C7E12" w:rsidRDefault="007038BE" w:rsidP="007038BE">
      <w:pPr>
        <w:rPr>
          <w:rFonts w:ascii="Arial" w:hAnsi="Arial" w:cs="Arial"/>
          <w:b/>
        </w:rPr>
      </w:pPr>
      <w:r>
        <w:rPr>
          <w:rFonts w:ascii="Arial" w:hAnsi="Arial" w:cs="Arial"/>
        </w:rPr>
        <w:lastRenderedPageBreak/>
        <w:t xml:space="preserve">         </w:t>
      </w:r>
      <w:r w:rsidRPr="00651FB2">
        <w:rPr>
          <w:rFonts w:ascii="Arial" w:hAnsi="Arial" w:cs="Arial"/>
        </w:rPr>
        <w:t>Pamatojoties uz Valsts un pašvaldību institūciju amatpersonu un darbinieku</w:t>
      </w:r>
      <w:r>
        <w:rPr>
          <w:rFonts w:ascii="Arial" w:hAnsi="Arial" w:cs="Arial"/>
        </w:rPr>
        <w:t xml:space="preserve"> </w:t>
      </w:r>
      <w:r w:rsidRPr="00B801C3">
        <w:rPr>
          <w:rFonts w:ascii="Arial" w:hAnsi="Arial" w:cs="Arial"/>
        </w:rPr>
        <w:t xml:space="preserve">atlīdzības likuma 4.panta pirmo daļu, likuma “Par pašvaldībām” </w:t>
      </w:r>
      <w:r>
        <w:rPr>
          <w:rFonts w:ascii="Arial" w:hAnsi="Arial" w:cs="Arial"/>
        </w:rPr>
        <w:t>21.panta pirmās daļas 13.punktu, Cesvaines Tūrisma centra nolikuma 11.6.punktu, a</w:t>
      </w:r>
      <w:r w:rsidRPr="001C7E12">
        <w:rPr>
          <w:rFonts w:ascii="Arial" w:hAnsi="Arial" w:cs="Arial"/>
        </w:rPr>
        <w:t xml:space="preserve">tklāti balsojot ar </w:t>
      </w:r>
      <w:r>
        <w:rPr>
          <w:rFonts w:ascii="Arial" w:hAnsi="Arial" w:cs="Arial"/>
        </w:rPr>
        <w:t>6</w:t>
      </w:r>
      <w:r w:rsidRPr="001C7E12">
        <w:rPr>
          <w:rFonts w:ascii="Arial" w:hAnsi="Arial" w:cs="Arial"/>
        </w:rPr>
        <w:t xml:space="preserve"> balsīm par: Vilnis Špats, Vēsma Nora, Juris Rozenbergs, </w:t>
      </w:r>
      <w:r>
        <w:rPr>
          <w:rFonts w:ascii="Arial" w:hAnsi="Arial" w:cs="Arial"/>
        </w:rPr>
        <w:t xml:space="preserve">Didzis Baunis, </w:t>
      </w:r>
      <w:r w:rsidRPr="001C7E12">
        <w:rPr>
          <w:rFonts w:ascii="Arial" w:hAnsi="Arial" w:cs="Arial"/>
        </w:rPr>
        <w:t xml:space="preserve">Līga Ozola, Ilga </w:t>
      </w:r>
      <w:proofErr w:type="spellStart"/>
      <w:r w:rsidRPr="001C7E12">
        <w:rPr>
          <w:rFonts w:ascii="Arial" w:hAnsi="Arial" w:cs="Arial"/>
        </w:rPr>
        <w:t>Rumpe</w:t>
      </w:r>
      <w:proofErr w:type="spellEnd"/>
      <w:r>
        <w:rPr>
          <w:rFonts w:ascii="Arial" w:hAnsi="Arial" w:cs="Arial"/>
        </w:rPr>
        <w:t>,</w:t>
      </w:r>
      <w:r w:rsidRPr="00BF236B">
        <w:rPr>
          <w:rFonts w:ascii="Arial" w:hAnsi="Arial" w:cs="Arial"/>
        </w:rPr>
        <w:t xml:space="preserve"> </w:t>
      </w:r>
      <w:r w:rsidRPr="001C7E12">
        <w:rPr>
          <w:rFonts w:ascii="Arial" w:hAnsi="Arial" w:cs="Arial"/>
        </w:rPr>
        <w:t xml:space="preserve">pret – nav, atturas - nav, Cesvaines novada dome </w:t>
      </w:r>
      <w:r w:rsidRPr="001C7E12">
        <w:rPr>
          <w:rFonts w:ascii="Arial" w:hAnsi="Arial" w:cs="Arial"/>
          <w:b/>
          <w:bCs/>
        </w:rPr>
        <w:t>nolemj:</w:t>
      </w:r>
      <w:r w:rsidRPr="001C7E12">
        <w:rPr>
          <w:rFonts w:ascii="Arial" w:hAnsi="Arial" w:cs="Arial"/>
          <w:b/>
        </w:rPr>
        <w:t xml:space="preserve"> </w:t>
      </w:r>
    </w:p>
    <w:p w:rsidR="007038BE" w:rsidRDefault="007038BE" w:rsidP="007038BE">
      <w:pPr>
        <w:rPr>
          <w:rFonts w:ascii="Arial" w:hAnsi="Arial" w:cs="Arial"/>
          <w:b/>
        </w:rPr>
      </w:pPr>
    </w:p>
    <w:p w:rsidR="007038BE" w:rsidRDefault="007038BE" w:rsidP="007038BE">
      <w:pPr>
        <w:pStyle w:val="Pamatteksts"/>
        <w:rPr>
          <w:bCs/>
        </w:rPr>
      </w:pPr>
      <w:r>
        <w:rPr>
          <w:bCs/>
        </w:rPr>
        <w:t xml:space="preserve">7.1. </w:t>
      </w:r>
      <w:r w:rsidRPr="001B471C">
        <w:rPr>
          <w:bCs/>
        </w:rPr>
        <w:t>Piekrist, ka Cesvaines Tūrisma centrs izv</w:t>
      </w:r>
      <w:r>
        <w:rPr>
          <w:bCs/>
        </w:rPr>
        <w:t>ei</w:t>
      </w:r>
      <w:r w:rsidRPr="001B471C">
        <w:rPr>
          <w:bCs/>
        </w:rPr>
        <w:t xml:space="preserve">do jaunu </w:t>
      </w:r>
      <w:r>
        <w:rPr>
          <w:bCs/>
        </w:rPr>
        <w:t>a</w:t>
      </w:r>
      <w:r w:rsidRPr="001B471C">
        <w:rPr>
          <w:bCs/>
        </w:rPr>
        <w:t xml:space="preserve">mata vienību </w:t>
      </w:r>
      <w:r>
        <w:rPr>
          <w:bCs/>
        </w:rPr>
        <w:t>– tūrisma informācijas konsultants - ar mēnešalgu EUR 570 ar 2018.gada 1.maiju.</w:t>
      </w:r>
    </w:p>
    <w:p w:rsidR="007038BE" w:rsidRDefault="007038BE" w:rsidP="007038BE">
      <w:pPr>
        <w:pStyle w:val="Pamatteksts"/>
        <w:ind w:left="432"/>
        <w:rPr>
          <w:bCs/>
        </w:rPr>
      </w:pPr>
    </w:p>
    <w:p w:rsidR="007038BE" w:rsidRPr="00A37C56" w:rsidRDefault="007038BE" w:rsidP="007038BE">
      <w:pPr>
        <w:jc w:val="both"/>
        <w:rPr>
          <w:rFonts w:ascii="Arial" w:hAnsi="Arial" w:cs="Arial"/>
        </w:rPr>
      </w:pPr>
      <w:r>
        <w:rPr>
          <w:rFonts w:ascii="Arial" w:hAnsi="Arial" w:cs="Arial"/>
          <w:bCs/>
        </w:rPr>
        <w:t>7</w:t>
      </w:r>
      <w:r w:rsidRPr="009C28C8">
        <w:rPr>
          <w:rFonts w:ascii="Arial" w:hAnsi="Arial" w:cs="Arial"/>
          <w:bCs/>
        </w:rPr>
        <w:t>.2.</w:t>
      </w:r>
      <w:r w:rsidRPr="009C28C8">
        <w:rPr>
          <w:rFonts w:ascii="Arial" w:hAnsi="Arial" w:cs="Arial"/>
        </w:rPr>
        <w:t xml:space="preserve"> Apstiprināt Cesvaines Tūrisma centra amata vienību un mēnešalgu sarakstu</w:t>
      </w:r>
      <w:r w:rsidRPr="00A37C56">
        <w:rPr>
          <w:rFonts w:ascii="Arial" w:hAnsi="Arial" w:cs="Arial"/>
        </w:rPr>
        <w:t xml:space="preserve"> (</w:t>
      </w:r>
      <w:r>
        <w:rPr>
          <w:rFonts w:ascii="Arial" w:hAnsi="Arial" w:cs="Arial"/>
        </w:rPr>
        <w:t xml:space="preserve">1. </w:t>
      </w:r>
      <w:r w:rsidRPr="00A37C56">
        <w:rPr>
          <w:rFonts w:ascii="Arial" w:hAnsi="Arial" w:cs="Arial"/>
        </w:rPr>
        <w:t>pielikums)</w:t>
      </w:r>
    </w:p>
    <w:p w:rsidR="007038BE" w:rsidRDefault="007038BE" w:rsidP="007038BE">
      <w:pPr>
        <w:pStyle w:val="naisf"/>
        <w:ind w:left="1287"/>
        <w:jc w:val="right"/>
        <w:rPr>
          <w:rFonts w:ascii="Arial" w:hAnsi="Arial" w:cs="Arial"/>
          <w:color w:val="000000"/>
          <w:sz w:val="22"/>
          <w:szCs w:val="22"/>
        </w:rPr>
      </w:pPr>
    </w:p>
    <w:p w:rsidR="007038BE" w:rsidRPr="00F31203" w:rsidRDefault="007038BE" w:rsidP="007038BE">
      <w:pPr>
        <w:pStyle w:val="Komentrateksts"/>
        <w:numPr>
          <w:ilvl w:val="0"/>
          <w:numId w:val="1"/>
        </w:numPr>
        <w:shd w:val="clear" w:color="auto" w:fill="FFFFFF"/>
        <w:outlineLvl w:val="3"/>
        <w:rPr>
          <w:rFonts w:ascii="Arial" w:hAnsi="Arial" w:cs="Arial"/>
          <w:bCs/>
          <w:color w:val="414142"/>
          <w:sz w:val="24"/>
          <w:szCs w:val="24"/>
        </w:rPr>
      </w:pPr>
      <w:r>
        <w:rPr>
          <w:rFonts w:ascii="Arial" w:hAnsi="Arial" w:cs="Arial"/>
          <w:bCs/>
          <w:color w:val="414142"/>
          <w:sz w:val="24"/>
          <w:szCs w:val="24"/>
        </w:rPr>
        <w:t>1</w:t>
      </w:r>
      <w:r w:rsidRPr="00F31203">
        <w:rPr>
          <w:rFonts w:ascii="Arial" w:hAnsi="Arial" w:cs="Arial"/>
          <w:bCs/>
          <w:color w:val="414142"/>
          <w:sz w:val="24"/>
          <w:szCs w:val="24"/>
        </w:rPr>
        <w:t>.pielikums</w:t>
      </w:r>
    </w:p>
    <w:p w:rsidR="007038BE" w:rsidRPr="00F31203" w:rsidRDefault="007038BE" w:rsidP="007038BE">
      <w:pPr>
        <w:pStyle w:val="Komentrateksts"/>
        <w:numPr>
          <w:ilvl w:val="0"/>
          <w:numId w:val="1"/>
        </w:numPr>
        <w:shd w:val="clear" w:color="auto" w:fill="FFFFFF"/>
        <w:outlineLvl w:val="3"/>
        <w:rPr>
          <w:rFonts w:ascii="Arial" w:hAnsi="Arial" w:cs="Arial"/>
          <w:bCs/>
          <w:color w:val="414142"/>
          <w:sz w:val="24"/>
          <w:szCs w:val="24"/>
        </w:rPr>
      </w:pPr>
      <w:r w:rsidRPr="00F31203">
        <w:rPr>
          <w:rFonts w:ascii="Arial" w:hAnsi="Arial" w:cs="Arial"/>
          <w:bCs/>
          <w:color w:val="414142"/>
          <w:sz w:val="24"/>
          <w:szCs w:val="24"/>
        </w:rPr>
        <w:t xml:space="preserve">Cesvaines novada domes </w:t>
      </w:r>
    </w:p>
    <w:p w:rsidR="007038BE" w:rsidRPr="00F31203" w:rsidRDefault="007038BE" w:rsidP="007038BE">
      <w:pPr>
        <w:pStyle w:val="Komentrateksts"/>
        <w:numPr>
          <w:ilvl w:val="0"/>
          <w:numId w:val="1"/>
        </w:numPr>
        <w:shd w:val="clear" w:color="auto" w:fill="FFFFFF"/>
        <w:outlineLvl w:val="3"/>
        <w:rPr>
          <w:rFonts w:ascii="Arial" w:hAnsi="Arial" w:cs="Arial"/>
          <w:bCs/>
          <w:color w:val="414142"/>
          <w:sz w:val="24"/>
          <w:szCs w:val="24"/>
        </w:rPr>
      </w:pPr>
      <w:r w:rsidRPr="00F31203">
        <w:rPr>
          <w:rFonts w:ascii="Arial" w:hAnsi="Arial" w:cs="Arial"/>
          <w:bCs/>
          <w:color w:val="414142"/>
          <w:sz w:val="24"/>
          <w:szCs w:val="24"/>
        </w:rPr>
        <w:t xml:space="preserve">2018.gada </w:t>
      </w:r>
      <w:r>
        <w:rPr>
          <w:rFonts w:ascii="Arial" w:hAnsi="Arial" w:cs="Arial"/>
          <w:bCs/>
          <w:color w:val="414142"/>
          <w:sz w:val="24"/>
          <w:szCs w:val="24"/>
        </w:rPr>
        <w:t xml:space="preserve">19.aprīļa </w:t>
      </w:r>
      <w:r w:rsidRPr="00F31203">
        <w:rPr>
          <w:rFonts w:ascii="Arial" w:hAnsi="Arial" w:cs="Arial"/>
          <w:bCs/>
          <w:color w:val="414142"/>
          <w:sz w:val="24"/>
          <w:szCs w:val="24"/>
        </w:rPr>
        <w:t xml:space="preserve">  </w:t>
      </w:r>
    </w:p>
    <w:p w:rsidR="007038BE" w:rsidRPr="00B738BA" w:rsidRDefault="007038BE" w:rsidP="007038BE">
      <w:pPr>
        <w:pStyle w:val="Komentrateksts"/>
        <w:numPr>
          <w:ilvl w:val="0"/>
          <w:numId w:val="1"/>
        </w:numPr>
        <w:shd w:val="clear" w:color="auto" w:fill="FFFFFF"/>
        <w:outlineLvl w:val="3"/>
        <w:rPr>
          <w:rFonts w:ascii="Arial" w:hAnsi="Arial" w:cs="Arial"/>
        </w:rPr>
      </w:pPr>
      <w:r w:rsidRPr="00B738BA">
        <w:rPr>
          <w:rFonts w:ascii="Arial" w:hAnsi="Arial" w:cs="Arial"/>
          <w:bCs/>
          <w:color w:val="414142"/>
          <w:sz w:val="24"/>
          <w:szCs w:val="24"/>
        </w:rPr>
        <w:t xml:space="preserve">domes </w:t>
      </w:r>
      <w:proofErr w:type="spellStart"/>
      <w:r w:rsidRPr="00B738BA">
        <w:rPr>
          <w:rFonts w:ascii="Arial" w:hAnsi="Arial" w:cs="Arial"/>
          <w:bCs/>
          <w:color w:val="414142"/>
          <w:sz w:val="24"/>
          <w:szCs w:val="24"/>
        </w:rPr>
        <w:t>sēdes</w:t>
      </w:r>
      <w:proofErr w:type="spellEnd"/>
      <w:r w:rsidRPr="00B738BA">
        <w:rPr>
          <w:rFonts w:ascii="Arial" w:hAnsi="Arial" w:cs="Arial"/>
          <w:bCs/>
          <w:color w:val="414142"/>
          <w:sz w:val="24"/>
          <w:szCs w:val="24"/>
        </w:rPr>
        <w:t xml:space="preserve"> Nr.6, 7.lēmumam</w:t>
      </w:r>
    </w:p>
    <w:p w:rsidR="007038BE" w:rsidRDefault="007038BE" w:rsidP="007038BE">
      <w:pPr>
        <w:pStyle w:val="naisf"/>
        <w:ind w:left="1287"/>
        <w:jc w:val="right"/>
        <w:rPr>
          <w:rFonts w:ascii="Arial" w:hAnsi="Arial" w:cs="Arial"/>
          <w:color w:val="000000"/>
          <w:sz w:val="22"/>
          <w:szCs w:val="22"/>
        </w:rPr>
      </w:pPr>
    </w:p>
    <w:p w:rsidR="007038BE" w:rsidRDefault="007038BE" w:rsidP="007038BE">
      <w:pPr>
        <w:pStyle w:val="naisf"/>
        <w:ind w:left="1287"/>
        <w:jc w:val="right"/>
        <w:rPr>
          <w:rFonts w:ascii="Arial" w:hAnsi="Arial" w:cs="Arial"/>
          <w:color w:val="000000"/>
          <w:sz w:val="22"/>
          <w:szCs w:val="22"/>
        </w:rPr>
      </w:pPr>
    </w:p>
    <w:p w:rsidR="007038BE" w:rsidRDefault="007038BE" w:rsidP="007038BE">
      <w:pPr>
        <w:pStyle w:val="naisf"/>
        <w:ind w:left="1287"/>
        <w:jc w:val="right"/>
        <w:rPr>
          <w:rFonts w:ascii="Arial" w:hAnsi="Arial" w:cs="Arial"/>
          <w:color w:val="000000"/>
          <w:sz w:val="22"/>
          <w:szCs w:val="22"/>
        </w:rPr>
      </w:pPr>
    </w:p>
    <w:p w:rsidR="007038BE" w:rsidRDefault="007038BE" w:rsidP="007038BE">
      <w:pPr>
        <w:pStyle w:val="naisf"/>
        <w:ind w:left="1287"/>
        <w:jc w:val="right"/>
        <w:rPr>
          <w:rFonts w:ascii="Arial" w:hAnsi="Arial" w:cs="Arial"/>
          <w:color w:val="000000"/>
          <w:sz w:val="22"/>
          <w:szCs w:val="22"/>
        </w:rPr>
      </w:pPr>
    </w:p>
    <w:p w:rsidR="007038BE" w:rsidRPr="001373A1" w:rsidRDefault="007038BE" w:rsidP="007038BE">
      <w:pPr>
        <w:pStyle w:val="naisf"/>
        <w:ind w:firstLine="0"/>
        <w:jc w:val="center"/>
        <w:rPr>
          <w:rFonts w:ascii="Arial" w:hAnsi="Arial" w:cs="Arial"/>
          <w:b/>
          <w:sz w:val="22"/>
          <w:szCs w:val="22"/>
        </w:rPr>
      </w:pPr>
      <w:r>
        <w:rPr>
          <w:rFonts w:ascii="Arial" w:hAnsi="Arial" w:cs="Arial"/>
          <w:b/>
          <w:color w:val="000000"/>
          <w:sz w:val="22"/>
          <w:szCs w:val="22"/>
        </w:rPr>
        <w:t>Cesvaines Tūrisma centra</w:t>
      </w:r>
      <w:r w:rsidRPr="001373A1">
        <w:rPr>
          <w:rFonts w:ascii="Arial" w:hAnsi="Arial" w:cs="Arial"/>
          <w:b/>
          <w:color w:val="000000"/>
          <w:sz w:val="22"/>
          <w:szCs w:val="22"/>
        </w:rPr>
        <w:t xml:space="preserve"> amata vienību</w:t>
      </w:r>
      <w:r>
        <w:rPr>
          <w:rFonts w:ascii="Arial" w:hAnsi="Arial" w:cs="Arial"/>
          <w:b/>
          <w:color w:val="000000"/>
          <w:sz w:val="22"/>
          <w:szCs w:val="22"/>
        </w:rPr>
        <w:t xml:space="preserve"> un</w:t>
      </w:r>
      <w:r w:rsidRPr="001373A1">
        <w:rPr>
          <w:rFonts w:ascii="Arial" w:hAnsi="Arial" w:cs="Arial"/>
          <w:b/>
          <w:color w:val="000000"/>
          <w:sz w:val="22"/>
          <w:szCs w:val="22"/>
        </w:rPr>
        <w:t xml:space="preserve"> mēnešalgu saraksts</w:t>
      </w:r>
    </w:p>
    <w:p w:rsidR="007038BE" w:rsidRPr="001373A1" w:rsidRDefault="007038BE" w:rsidP="007038BE">
      <w:pPr>
        <w:jc w:val="center"/>
        <w:rPr>
          <w:rFonts w:ascii="Arial" w:hAnsi="Arial" w:cs="Arial"/>
          <w:b/>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1276"/>
        <w:gridCol w:w="1276"/>
        <w:gridCol w:w="1559"/>
        <w:gridCol w:w="1701"/>
      </w:tblGrid>
      <w:tr w:rsidR="007038BE" w:rsidRPr="001373A1" w:rsidTr="004A427A">
        <w:tc>
          <w:tcPr>
            <w:tcW w:w="1838" w:type="dxa"/>
            <w:shd w:val="clear" w:color="auto" w:fill="auto"/>
          </w:tcPr>
          <w:p w:rsidR="007038BE" w:rsidRPr="001373A1" w:rsidRDefault="007038BE" w:rsidP="004A427A">
            <w:pPr>
              <w:rPr>
                <w:rFonts w:ascii="Arial" w:hAnsi="Arial" w:cs="Arial"/>
                <w:sz w:val="22"/>
                <w:szCs w:val="22"/>
              </w:rPr>
            </w:pPr>
            <w:r w:rsidRPr="001373A1">
              <w:rPr>
                <w:rFonts w:ascii="Arial" w:hAnsi="Arial" w:cs="Arial"/>
                <w:sz w:val="22"/>
                <w:szCs w:val="22"/>
              </w:rPr>
              <w:t>Iestāde/</w:t>
            </w:r>
          </w:p>
          <w:p w:rsidR="007038BE" w:rsidRPr="001373A1" w:rsidRDefault="007038BE" w:rsidP="004A427A">
            <w:pPr>
              <w:rPr>
                <w:rFonts w:ascii="Arial" w:hAnsi="Arial" w:cs="Arial"/>
                <w:sz w:val="22"/>
                <w:szCs w:val="22"/>
              </w:rPr>
            </w:pPr>
            <w:r w:rsidRPr="001373A1">
              <w:rPr>
                <w:rFonts w:ascii="Arial" w:hAnsi="Arial" w:cs="Arial"/>
                <w:sz w:val="22"/>
                <w:szCs w:val="22"/>
              </w:rPr>
              <w:t>struktūrvienība</w:t>
            </w:r>
          </w:p>
        </w:tc>
        <w:tc>
          <w:tcPr>
            <w:tcW w:w="1559" w:type="dxa"/>
            <w:shd w:val="clear" w:color="auto" w:fill="auto"/>
          </w:tcPr>
          <w:p w:rsidR="007038BE" w:rsidRPr="001373A1" w:rsidRDefault="007038BE" w:rsidP="004A427A">
            <w:pPr>
              <w:rPr>
                <w:rFonts w:ascii="Arial" w:hAnsi="Arial" w:cs="Arial"/>
                <w:sz w:val="22"/>
                <w:szCs w:val="22"/>
              </w:rPr>
            </w:pPr>
            <w:r w:rsidRPr="001373A1">
              <w:rPr>
                <w:rFonts w:ascii="Arial" w:hAnsi="Arial" w:cs="Arial"/>
                <w:sz w:val="22"/>
                <w:szCs w:val="22"/>
              </w:rPr>
              <w:t>Amata vienība</w:t>
            </w:r>
          </w:p>
        </w:tc>
        <w:tc>
          <w:tcPr>
            <w:tcW w:w="1276" w:type="dxa"/>
            <w:shd w:val="clear" w:color="auto" w:fill="auto"/>
          </w:tcPr>
          <w:p w:rsidR="007038BE" w:rsidRPr="001373A1" w:rsidRDefault="007038BE" w:rsidP="004A427A">
            <w:pPr>
              <w:rPr>
                <w:rFonts w:ascii="Arial" w:hAnsi="Arial" w:cs="Arial"/>
                <w:sz w:val="22"/>
                <w:szCs w:val="22"/>
              </w:rPr>
            </w:pPr>
            <w:r w:rsidRPr="001373A1">
              <w:rPr>
                <w:rFonts w:ascii="Arial" w:hAnsi="Arial" w:cs="Arial"/>
                <w:sz w:val="22"/>
                <w:szCs w:val="22"/>
              </w:rPr>
              <w:t>Amata vienības daudzums</w:t>
            </w:r>
          </w:p>
        </w:tc>
        <w:tc>
          <w:tcPr>
            <w:tcW w:w="1276" w:type="dxa"/>
            <w:shd w:val="clear" w:color="auto" w:fill="auto"/>
          </w:tcPr>
          <w:p w:rsidR="007038BE" w:rsidRPr="001373A1" w:rsidRDefault="007038BE" w:rsidP="004A427A">
            <w:pPr>
              <w:rPr>
                <w:rFonts w:ascii="Arial" w:hAnsi="Arial" w:cs="Arial"/>
                <w:sz w:val="22"/>
                <w:szCs w:val="22"/>
              </w:rPr>
            </w:pPr>
            <w:r w:rsidRPr="001373A1">
              <w:rPr>
                <w:rFonts w:ascii="Arial" w:hAnsi="Arial" w:cs="Arial"/>
                <w:sz w:val="22"/>
                <w:szCs w:val="22"/>
              </w:rPr>
              <w:t>Mēnešalga vienai amata vienībai</w:t>
            </w:r>
          </w:p>
          <w:p w:rsidR="007038BE" w:rsidRPr="001373A1" w:rsidRDefault="007038BE" w:rsidP="004A427A">
            <w:pPr>
              <w:rPr>
                <w:rFonts w:ascii="Arial" w:hAnsi="Arial" w:cs="Arial"/>
                <w:sz w:val="22"/>
                <w:szCs w:val="22"/>
              </w:rPr>
            </w:pPr>
            <w:r w:rsidRPr="001373A1">
              <w:rPr>
                <w:rFonts w:ascii="Arial" w:hAnsi="Arial" w:cs="Arial"/>
                <w:sz w:val="22"/>
                <w:szCs w:val="22"/>
              </w:rPr>
              <w:t>(</w:t>
            </w:r>
            <w:proofErr w:type="spellStart"/>
            <w:r w:rsidRPr="001373A1">
              <w:rPr>
                <w:rFonts w:ascii="Arial" w:hAnsi="Arial" w:cs="Arial"/>
                <w:i/>
                <w:sz w:val="22"/>
                <w:szCs w:val="22"/>
              </w:rPr>
              <w:t>euro</w:t>
            </w:r>
            <w:proofErr w:type="spellEnd"/>
            <w:r w:rsidRPr="001373A1">
              <w:rPr>
                <w:rFonts w:ascii="Arial" w:hAnsi="Arial" w:cs="Arial"/>
                <w:sz w:val="22"/>
                <w:szCs w:val="22"/>
              </w:rPr>
              <w:t>)</w:t>
            </w:r>
          </w:p>
        </w:tc>
        <w:tc>
          <w:tcPr>
            <w:tcW w:w="1559" w:type="dxa"/>
          </w:tcPr>
          <w:p w:rsidR="007038BE" w:rsidRPr="001373A1" w:rsidRDefault="007038BE" w:rsidP="004A427A">
            <w:pPr>
              <w:rPr>
                <w:rFonts w:ascii="Arial" w:hAnsi="Arial" w:cs="Arial"/>
                <w:sz w:val="22"/>
                <w:szCs w:val="22"/>
              </w:rPr>
            </w:pPr>
            <w:r w:rsidRPr="001373A1">
              <w:rPr>
                <w:rFonts w:ascii="Arial" w:hAnsi="Arial" w:cs="Arial"/>
                <w:sz w:val="22"/>
                <w:szCs w:val="22"/>
              </w:rPr>
              <w:t>Mēnešalga norādītajai amata vienības slodzei</w:t>
            </w:r>
          </w:p>
          <w:p w:rsidR="007038BE" w:rsidRPr="001373A1" w:rsidRDefault="007038BE" w:rsidP="004A427A">
            <w:pPr>
              <w:rPr>
                <w:rFonts w:ascii="Arial" w:hAnsi="Arial" w:cs="Arial"/>
                <w:sz w:val="22"/>
                <w:szCs w:val="22"/>
              </w:rPr>
            </w:pPr>
            <w:r w:rsidRPr="001373A1">
              <w:rPr>
                <w:rFonts w:ascii="Arial" w:hAnsi="Arial" w:cs="Arial"/>
                <w:sz w:val="22"/>
                <w:szCs w:val="22"/>
              </w:rPr>
              <w:t>(</w:t>
            </w:r>
            <w:proofErr w:type="spellStart"/>
            <w:r w:rsidRPr="001373A1">
              <w:rPr>
                <w:rFonts w:ascii="Arial" w:hAnsi="Arial" w:cs="Arial"/>
                <w:i/>
                <w:sz w:val="22"/>
                <w:szCs w:val="22"/>
              </w:rPr>
              <w:t>euro</w:t>
            </w:r>
            <w:proofErr w:type="spellEnd"/>
            <w:r w:rsidRPr="001373A1">
              <w:rPr>
                <w:rFonts w:ascii="Arial" w:hAnsi="Arial" w:cs="Arial"/>
                <w:sz w:val="22"/>
                <w:szCs w:val="22"/>
              </w:rPr>
              <w:t xml:space="preserve">) </w:t>
            </w:r>
          </w:p>
        </w:tc>
        <w:tc>
          <w:tcPr>
            <w:tcW w:w="1701" w:type="dxa"/>
            <w:shd w:val="clear" w:color="auto" w:fill="auto"/>
          </w:tcPr>
          <w:p w:rsidR="007038BE" w:rsidRPr="001373A1" w:rsidRDefault="007038BE" w:rsidP="004A427A">
            <w:pPr>
              <w:rPr>
                <w:rFonts w:ascii="Arial" w:hAnsi="Arial" w:cs="Arial"/>
                <w:sz w:val="22"/>
                <w:szCs w:val="22"/>
              </w:rPr>
            </w:pPr>
            <w:r w:rsidRPr="001373A1">
              <w:rPr>
                <w:rFonts w:ascii="Arial" w:hAnsi="Arial" w:cs="Arial"/>
                <w:sz w:val="22"/>
                <w:szCs w:val="22"/>
              </w:rPr>
              <w:t>Piezīmes</w:t>
            </w:r>
          </w:p>
        </w:tc>
      </w:tr>
      <w:tr w:rsidR="007038BE" w:rsidRPr="001373A1" w:rsidTr="004A427A">
        <w:tc>
          <w:tcPr>
            <w:tcW w:w="1838" w:type="dxa"/>
            <w:shd w:val="clear" w:color="auto" w:fill="auto"/>
          </w:tcPr>
          <w:p w:rsidR="007038BE" w:rsidRPr="001373A1" w:rsidRDefault="007038BE" w:rsidP="004A427A">
            <w:pPr>
              <w:rPr>
                <w:rFonts w:ascii="Arial" w:hAnsi="Arial" w:cs="Arial"/>
                <w:sz w:val="22"/>
                <w:szCs w:val="22"/>
              </w:rPr>
            </w:pPr>
          </w:p>
        </w:tc>
        <w:tc>
          <w:tcPr>
            <w:tcW w:w="1559" w:type="dxa"/>
            <w:shd w:val="clear" w:color="auto" w:fill="auto"/>
          </w:tcPr>
          <w:p w:rsidR="007038BE" w:rsidRPr="001373A1" w:rsidRDefault="007038BE" w:rsidP="004A427A">
            <w:pPr>
              <w:rPr>
                <w:rFonts w:ascii="Arial" w:hAnsi="Arial" w:cs="Arial"/>
                <w:sz w:val="22"/>
                <w:szCs w:val="22"/>
              </w:rPr>
            </w:pPr>
            <w:r w:rsidRPr="001373A1">
              <w:rPr>
                <w:rFonts w:ascii="Arial" w:hAnsi="Arial" w:cs="Arial"/>
                <w:sz w:val="22"/>
                <w:szCs w:val="22"/>
              </w:rPr>
              <w:t>Vadītājs</w:t>
            </w:r>
          </w:p>
        </w:tc>
        <w:tc>
          <w:tcPr>
            <w:tcW w:w="1276" w:type="dxa"/>
            <w:shd w:val="clear" w:color="auto" w:fill="auto"/>
          </w:tcPr>
          <w:p w:rsidR="007038BE" w:rsidRPr="001373A1" w:rsidRDefault="007038BE" w:rsidP="004A427A">
            <w:pPr>
              <w:rPr>
                <w:rFonts w:ascii="Arial" w:hAnsi="Arial" w:cs="Arial"/>
                <w:sz w:val="22"/>
                <w:szCs w:val="22"/>
              </w:rPr>
            </w:pPr>
            <w:r w:rsidRPr="001373A1">
              <w:rPr>
                <w:rFonts w:ascii="Arial" w:hAnsi="Arial" w:cs="Arial"/>
                <w:sz w:val="22"/>
                <w:szCs w:val="22"/>
              </w:rPr>
              <w:t>1</w:t>
            </w:r>
          </w:p>
        </w:tc>
        <w:tc>
          <w:tcPr>
            <w:tcW w:w="1276" w:type="dxa"/>
            <w:shd w:val="clear" w:color="auto" w:fill="auto"/>
          </w:tcPr>
          <w:p w:rsidR="007038BE" w:rsidRPr="001373A1" w:rsidRDefault="007038BE" w:rsidP="004A427A">
            <w:pPr>
              <w:rPr>
                <w:rFonts w:ascii="Arial" w:hAnsi="Arial" w:cs="Arial"/>
                <w:sz w:val="22"/>
                <w:szCs w:val="22"/>
              </w:rPr>
            </w:pPr>
            <w:r>
              <w:rPr>
                <w:rFonts w:ascii="Arial" w:hAnsi="Arial" w:cs="Arial"/>
                <w:sz w:val="22"/>
                <w:szCs w:val="22"/>
              </w:rPr>
              <w:t>745</w:t>
            </w:r>
          </w:p>
        </w:tc>
        <w:tc>
          <w:tcPr>
            <w:tcW w:w="1559" w:type="dxa"/>
          </w:tcPr>
          <w:p w:rsidR="007038BE" w:rsidRPr="001373A1" w:rsidRDefault="007038BE" w:rsidP="004A427A">
            <w:pPr>
              <w:rPr>
                <w:rFonts w:ascii="Arial" w:hAnsi="Arial" w:cs="Arial"/>
                <w:sz w:val="22"/>
                <w:szCs w:val="22"/>
              </w:rPr>
            </w:pPr>
            <w:r>
              <w:rPr>
                <w:rFonts w:ascii="Arial" w:hAnsi="Arial" w:cs="Arial"/>
                <w:sz w:val="22"/>
                <w:szCs w:val="22"/>
              </w:rPr>
              <w:t>745</w:t>
            </w:r>
          </w:p>
        </w:tc>
        <w:tc>
          <w:tcPr>
            <w:tcW w:w="1701" w:type="dxa"/>
            <w:shd w:val="clear" w:color="auto" w:fill="auto"/>
          </w:tcPr>
          <w:p w:rsidR="007038BE" w:rsidRPr="001373A1" w:rsidRDefault="007038BE" w:rsidP="004A427A">
            <w:pPr>
              <w:rPr>
                <w:rFonts w:ascii="Arial" w:hAnsi="Arial" w:cs="Arial"/>
                <w:sz w:val="22"/>
                <w:szCs w:val="22"/>
              </w:rPr>
            </w:pPr>
          </w:p>
        </w:tc>
      </w:tr>
      <w:tr w:rsidR="007038BE" w:rsidRPr="001373A1" w:rsidTr="004A427A">
        <w:tc>
          <w:tcPr>
            <w:tcW w:w="1838" w:type="dxa"/>
            <w:shd w:val="clear" w:color="auto" w:fill="auto"/>
          </w:tcPr>
          <w:p w:rsidR="007038BE" w:rsidRPr="001373A1" w:rsidRDefault="007038BE" w:rsidP="004A427A">
            <w:pPr>
              <w:rPr>
                <w:rFonts w:ascii="Arial" w:hAnsi="Arial" w:cs="Arial"/>
                <w:sz w:val="22"/>
                <w:szCs w:val="22"/>
              </w:rPr>
            </w:pPr>
          </w:p>
        </w:tc>
        <w:tc>
          <w:tcPr>
            <w:tcW w:w="1559" w:type="dxa"/>
            <w:shd w:val="clear" w:color="auto" w:fill="auto"/>
          </w:tcPr>
          <w:p w:rsidR="007038BE" w:rsidRPr="001373A1" w:rsidRDefault="007038BE" w:rsidP="004A427A">
            <w:pPr>
              <w:rPr>
                <w:rFonts w:ascii="Arial" w:hAnsi="Arial" w:cs="Arial"/>
                <w:sz w:val="22"/>
                <w:szCs w:val="22"/>
              </w:rPr>
            </w:pPr>
            <w:r>
              <w:rPr>
                <w:rFonts w:ascii="Arial" w:hAnsi="Arial" w:cs="Arial"/>
                <w:sz w:val="22"/>
                <w:szCs w:val="22"/>
              </w:rPr>
              <w:t>Tūrisma informācijas konsultants</w:t>
            </w:r>
          </w:p>
        </w:tc>
        <w:tc>
          <w:tcPr>
            <w:tcW w:w="1276" w:type="dxa"/>
            <w:shd w:val="clear" w:color="auto" w:fill="auto"/>
          </w:tcPr>
          <w:p w:rsidR="007038BE" w:rsidRPr="001373A1" w:rsidRDefault="007038BE" w:rsidP="004A427A">
            <w:pPr>
              <w:rPr>
                <w:rFonts w:ascii="Arial" w:hAnsi="Arial" w:cs="Arial"/>
                <w:sz w:val="22"/>
                <w:szCs w:val="22"/>
              </w:rPr>
            </w:pPr>
            <w:r>
              <w:rPr>
                <w:rFonts w:ascii="Arial" w:hAnsi="Arial" w:cs="Arial"/>
                <w:sz w:val="22"/>
                <w:szCs w:val="22"/>
              </w:rPr>
              <w:t>1</w:t>
            </w:r>
          </w:p>
        </w:tc>
        <w:tc>
          <w:tcPr>
            <w:tcW w:w="1276" w:type="dxa"/>
            <w:shd w:val="clear" w:color="auto" w:fill="auto"/>
          </w:tcPr>
          <w:p w:rsidR="007038BE" w:rsidRPr="001373A1" w:rsidRDefault="007038BE" w:rsidP="004A427A">
            <w:pPr>
              <w:rPr>
                <w:rFonts w:ascii="Arial" w:hAnsi="Arial" w:cs="Arial"/>
                <w:sz w:val="22"/>
                <w:szCs w:val="22"/>
              </w:rPr>
            </w:pPr>
            <w:r>
              <w:rPr>
                <w:rFonts w:ascii="Arial" w:hAnsi="Arial" w:cs="Arial"/>
                <w:sz w:val="22"/>
                <w:szCs w:val="22"/>
              </w:rPr>
              <w:t>570</w:t>
            </w:r>
          </w:p>
        </w:tc>
        <w:tc>
          <w:tcPr>
            <w:tcW w:w="1559" w:type="dxa"/>
          </w:tcPr>
          <w:p w:rsidR="007038BE" w:rsidRPr="001373A1" w:rsidRDefault="007038BE" w:rsidP="004A427A">
            <w:pPr>
              <w:rPr>
                <w:rFonts w:ascii="Arial" w:hAnsi="Arial" w:cs="Arial"/>
                <w:sz w:val="22"/>
                <w:szCs w:val="22"/>
              </w:rPr>
            </w:pPr>
            <w:r>
              <w:rPr>
                <w:rFonts w:ascii="Arial" w:hAnsi="Arial" w:cs="Arial"/>
                <w:sz w:val="22"/>
                <w:szCs w:val="22"/>
              </w:rPr>
              <w:t>570</w:t>
            </w:r>
          </w:p>
        </w:tc>
        <w:tc>
          <w:tcPr>
            <w:tcW w:w="1701" w:type="dxa"/>
            <w:shd w:val="clear" w:color="auto" w:fill="auto"/>
          </w:tcPr>
          <w:p w:rsidR="007038BE" w:rsidRPr="001373A1" w:rsidRDefault="007038BE" w:rsidP="004A427A">
            <w:pPr>
              <w:rPr>
                <w:rFonts w:ascii="Arial" w:hAnsi="Arial" w:cs="Arial"/>
                <w:sz w:val="22"/>
                <w:szCs w:val="22"/>
              </w:rPr>
            </w:pPr>
            <w:r>
              <w:rPr>
                <w:rFonts w:ascii="Arial" w:hAnsi="Arial" w:cs="Arial"/>
                <w:sz w:val="22"/>
                <w:szCs w:val="22"/>
              </w:rPr>
              <w:t>Ar 01.05.2018.</w:t>
            </w:r>
          </w:p>
        </w:tc>
      </w:tr>
    </w:tbl>
    <w:p w:rsidR="007038BE" w:rsidRPr="001373A1" w:rsidRDefault="007038BE" w:rsidP="007038BE">
      <w:pPr>
        <w:pStyle w:val="naisf"/>
        <w:spacing w:before="0" w:after="0"/>
        <w:rPr>
          <w:rFonts w:ascii="Arial" w:hAnsi="Arial" w:cs="Arial"/>
          <w:color w:val="000000"/>
          <w:sz w:val="22"/>
          <w:szCs w:val="22"/>
        </w:rPr>
      </w:pPr>
    </w:p>
    <w:p w:rsidR="007038BE" w:rsidRPr="00B738BA" w:rsidRDefault="007038BE" w:rsidP="007038BE">
      <w:pPr>
        <w:pStyle w:val="Pamatteksts"/>
        <w:ind w:left="432"/>
        <w:rPr>
          <w:rFonts w:cs="Arial"/>
          <w:bCs/>
        </w:rPr>
      </w:pPr>
    </w:p>
    <w:p w:rsidR="007038BE" w:rsidRPr="00B738BA" w:rsidRDefault="007038BE" w:rsidP="007038BE">
      <w:pPr>
        <w:rPr>
          <w:rFonts w:ascii="Arial" w:hAnsi="Arial" w:cs="Arial"/>
          <w:b/>
        </w:rPr>
      </w:pPr>
      <w:r w:rsidRPr="00B738BA">
        <w:rPr>
          <w:rFonts w:ascii="Arial" w:hAnsi="Arial" w:cs="Arial"/>
        </w:rPr>
        <w:t xml:space="preserve">      Pamatojoties uz</w:t>
      </w:r>
      <w:r w:rsidRPr="00B738BA">
        <w:rPr>
          <w:rFonts w:ascii="Arial" w:eastAsia="Calibri" w:hAnsi="Arial" w:cs="Arial"/>
        </w:rPr>
        <w:t xml:space="preserve"> </w:t>
      </w:r>
      <w:r w:rsidRPr="00B738BA">
        <w:rPr>
          <w:rFonts w:ascii="Arial" w:hAnsi="Arial" w:cs="Arial"/>
        </w:rPr>
        <w:t xml:space="preserve">Valsts un pašvaldību institūciju amatpersonu un darbinieku atlīdzības likuma 11.panta pirmo daļu, Ministru kabineta 2010.gada 30.novembra noteikumu Nr.1075 "Valsts un pašvaldību institūciju amatu katalogs", 21., 22. punktu, atklāti balsojot ar 6 balsīm par: Vilnis Špats, Vēsma Nora, Juris Rozenbergs, Didzis Baunis, Līga Ozola, Ilga </w:t>
      </w:r>
      <w:proofErr w:type="spellStart"/>
      <w:r w:rsidRPr="00B738BA">
        <w:rPr>
          <w:rFonts w:ascii="Arial" w:hAnsi="Arial" w:cs="Arial"/>
        </w:rPr>
        <w:t>Rumpe</w:t>
      </w:r>
      <w:proofErr w:type="spellEnd"/>
      <w:r w:rsidRPr="00B738BA">
        <w:rPr>
          <w:rFonts w:ascii="Arial" w:hAnsi="Arial" w:cs="Arial"/>
        </w:rPr>
        <w:t xml:space="preserve">, pret – nav, atturas - nav, Cesvaines novada dome </w:t>
      </w:r>
      <w:r w:rsidRPr="00B738BA">
        <w:rPr>
          <w:rFonts w:ascii="Arial" w:hAnsi="Arial" w:cs="Arial"/>
          <w:b/>
          <w:bCs/>
        </w:rPr>
        <w:t>nolemj:</w:t>
      </w:r>
      <w:r w:rsidRPr="00B738BA">
        <w:rPr>
          <w:rFonts w:ascii="Arial" w:hAnsi="Arial" w:cs="Arial"/>
          <w:b/>
        </w:rPr>
        <w:t xml:space="preserve"> </w:t>
      </w:r>
    </w:p>
    <w:p w:rsidR="007038BE" w:rsidRPr="00B738BA" w:rsidRDefault="007038BE" w:rsidP="007038BE">
      <w:pPr>
        <w:pStyle w:val="Pamatteksts"/>
        <w:shd w:val="clear" w:color="auto" w:fill="FFFFFF"/>
        <w:suppressAutoHyphens/>
        <w:rPr>
          <w:rFonts w:eastAsia="Arial" w:cs="Arial"/>
          <w:b/>
          <w:szCs w:val="24"/>
        </w:rPr>
      </w:pPr>
    </w:p>
    <w:p w:rsidR="007038BE" w:rsidRPr="00ED4ACD" w:rsidRDefault="007038BE" w:rsidP="007038BE">
      <w:pPr>
        <w:rPr>
          <w:rFonts w:ascii="Arial" w:hAnsi="Arial" w:cs="Arial"/>
        </w:rPr>
      </w:pPr>
      <w:r>
        <w:rPr>
          <w:rFonts w:ascii="Arial" w:hAnsi="Arial" w:cs="Arial"/>
        </w:rPr>
        <w:t>7.</w:t>
      </w:r>
      <w:r w:rsidRPr="00ED4ACD">
        <w:rPr>
          <w:rFonts w:ascii="Arial" w:hAnsi="Arial" w:cs="Arial"/>
        </w:rPr>
        <w:t xml:space="preserve">3. Apstiprināt amatu klasificēšanas rezultātus </w:t>
      </w:r>
      <w:r w:rsidRPr="00ED4ACD">
        <w:rPr>
          <w:rFonts w:ascii="Arial" w:hAnsi="Arial" w:cs="Arial"/>
          <w:color w:val="000000"/>
        </w:rPr>
        <w:t>Cesvaines Tūrisma centr</w:t>
      </w:r>
      <w:r>
        <w:rPr>
          <w:rFonts w:ascii="Arial" w:hAnsi="Arial" w:cs="Arial"/>
          <w:color w:val="000000"/>
        </w:rPr>
        <w:t>ā</w:t>
      </w:r>
      <w:r w:rsidRPr="00ED4ACD">
        <w:rPr>
          <w:rFonts w:ascii="Arial" w:hAnsi="Arial" w:cs="Arial"/>
        </w:rPr>
        <w:t xml:space="preserve"> saskaņā ar </w:t>
      </w:r>
      <w:r>
        <w:rPr>
          <w:rFonts w:ascii="Arial" w:hAnsi="Arial" w:cs="Arial"/>
        </w:rPr>
        <w:t>2.</w:t>
      </w:r>
      <w:r w:rsidRPr="00ED4ACD">
        <w:rPr>
          <w:rFonts w:ascii="Arial" w:hAnsi="Arial" w:cs="Arial"/>
        </w:rPr>
        <w:t>pielikumu.</w:t>
      </w:r>
    </w:p>
    <w:p w:rsidR="007038BE" w:rsidRPr="00ED4ACD" w:rsidRDefault="007038BE" w:rsidP="007038BE">
      <w:pPr>
        <w:pStyle w:val="Pamatteksts"/>
        <w:ind w:left="432"/>
        <w:rPr>
          <w:bCs/>
          <w:szCs w:val="24"/>
        </w:rPr>
      </w:pPr>
    </w:p>
    <w:p w:rsidR="007038BE" w:rsidRDefault="007038BE" w:rsidP="007038BE">
      <w:pPr>
        <w:pStyle w:val="naisf"/>
        <w:ind w:left="1287"/>
        <w:jc w:val="right"/>
        <w:rPr>
          <w:rFonts w:ascii="Arial" w:hAnsi="Arial" w:cs="Arial"/>
          <w:color w:val="000000"/>
          <w:sz w:val="22"/>
          <w:szCs w:val="22"/>
        </w:rPr>
      </w:pPr>
    </w:p>
    <w:p w:rsidR="007038BE" w:rsidRPr="00F31203" w:rsidRDefault="007038BE" w:rsidP="007038BE">
      <w:pPr>
        <w:pStyle w:val="Komentrateksts"/>
        <w:numPr>
          <w:ilvl w:val="0"/>
          <w:numId w:val="1"/>
        </w:numPr>
        <w:shd w:val="clear" w:color="auto" w:fill="FFFFFF"/>
        <w:outlineLvl w:val="3"/>
        <w:rPr>
          <w:rFonts w:ascii="Arial" w:hAnsi="Arial" w:cs="Arial"/>
          <w:bCs/>
          <w:color w:val="414142"/>
          <w:sz w:val="24"/>
          <w:szCs w:val="24"/>
        </w:rPr>
      </w:pPr>
      <w:r>
        <w:rPr>
          <w:rFonts w:ascii="Arial" w:hAnsi="Arial" w:cs="Arial"/>
          <w:bCs/>
          <w:color w:val="414142"/>
          <w:sz w:val="24"/>
          <w:szCs w:val="24"/>
        </w:rPr>
        <w:t>2</w:t>
      </w:r>
      <w:r w:rsidRPr="00F31203">
        <w:rPr>
          <w:rFonts w:ascii="Arial" w:hAnsi="Arial" w:cs="Arial"/>
          <w:bCs/>
          <w:color w:val="414142"/>
          <w:sz w:val="24"/>
          <w:szCs w:val="24"/>
        </w:rPr>
        <w:t>.pielikums</w:t>
      </w:r>
    </w:p>
    <w:p w:rsidR="007038BE" w:rsidRPr="00F31203" w:rsidRDefault="007038BE" w:rsidP="007038BE">
      <w:pPr>
        <w:pStyle w:val="Komentrateksts"/>
        <w:numPr>
          <w:ilvl w:val="0"/>
          <w:numId w:val="1"/>
        </w:numPr>
        <w:shd w:val="clear" w:color="auto" w:fill="FFFFFF"/>
        <w:outlineLvl w:val="3"/>
        <w:rPr>
          <w:rFonts w:ascii="Arial" w:hAnsi="Arial" w:cs="Arial"/>
          <w:bCs/>
          <w:color w:val="414142"/>
          <w:sz w:val="24"/>
          <w:szCs w:val="24"/>
        </w:rPr>
      </w:pPr>
      <w:r w:rsidRPr="00F31203">
        <w:rPr>
          <w:rFonts w:ascii="Arial" w:hAnsi="Arial" w:cs="Arial"/>
          <w:bCs/>
          <w:color w:val="414142"/>
          <w:sz w:val="24"/>
          <w:szCs w:val="24"/>
        </w:rPr>
        <w:t xml:space="preserve">Cesvaines novada domes </w:t>
      </w:r>
    </w:p>
    <w:p w:rsidR="007038BE" w:rsidRPr="00F31203" w:rsidRDefault="007038BE" w:rsidP="007038BE">
      <w:pPr>
        <w:pStyle w:val="Komentrateksts"/>
        <w:numPr>
          <w:ilvl w:val="0"/>
          <w:numId w:val="1"/>
        </w:numPr>
        <w:shd w:val="clear" w:color="auto" w:fill="FFFFFF"/>
        <w:outlineLvl w:val="3"/>
        <w:rPr>
          <w:rFonts w:ascii="Arial" w:hAnsi="Arial" w:cs="Arial"/>
          <w:bCs/>
          <w:color w:val="414142"/>
          <w:sz w:val="24"/>
          <w:szCs w:val="24"/>
        </w:rPr>
      </w:pPr>
      <w:r w:rsidRPr="00F31203">
        <w:rPr>
          <w:rFonts w:ascii="Arial" w:hAnsi="Arial" w:cs="Arial"/>
          <w:bCs/>
          <w:color w:val="414142"/>
          <w:sz w:val="24"/>
          <w:szCs w:val="24"/>
        </w:rPr>
        <w:lastRenderedPageBreak/>
        <w:t xml:space="preserve">2018.gada </w:t>
      </w:r>
      <w:r>
        <w:rPr>
          <w:rFonts w:ascii="Arial" w:hAnsi="Arial" w:cs="Arial"/>
          <w:bCs/>
          <w:color w:val="414142"/>
          <w:sz w:val="24"/>
          <w:szCs w:val="24"/>
        </w:rPr>
        <w:t xml:space="preserve">19.aprīļa </w:t>
      </w:r>
      <w:r w:rsidRPr="00F31203">
        <w:rPr>
          <w:rFonts w:ascii="Arial" w:hAnsi="Arial" w:cs="Arial"/>
          <w:bCs/>
          <w:color w:val="414142"/>
          <w:sz w:val="24"/>
          <w:szCs w:val="24"/>
        </w:rPr>
        <w:t xml:space="preserve">  </w:t>
      </w:r>
    </w:p>
    <w:p w:rsidR="007038BE" w:rsidRPr="00B738BA" w:rsidRDefault="007038BE" w:rsidP="007038BE">
      <w:pPr>
        <w:pStyle w:val="Komentrateksts"/>
        <w:numPr>
          <w:ilvl w:val="0"/>
          <w:numId w:val="1"/>
        </w:numPr>
        <w:shd w:val="clear" w:color="auto" w:fill="FFFFFF"/>
        <w:outlineLvl w:val="3"/>
        <w:rPr>
          <w:rFonts w:ascii="Arial" w:hAnsi="Arial" w:cs="Arial"/>
        </w:rPr>
      </w:pPr>
      <w:r w:rsidRPr="00B738BA">
        <w:rPr>
          <w:rFonts w:ascii="Arial" w:hAnsi="Arial" w:cs="Arial"/>
          <w:bCs/>
          <w:color w:val="414142"/>
          <w:sz w:val="24"/>
          <w:szCs w:val="24"/>
        </w:rPr>
        <w:t xml:space="preserve">domes </w:t>
      </w:r>
      <w:proofErr w:type="spellStart"/>
      <w:r w:rsidRPr="00B738BA">
        <w:rPr>
          <w:rFonts w:ascii="Arial" w:hAnsi="Arial" w:cs="Arial"/>
          <w:bCs/>
          <w:color w:val="414142"/>
          <w:sz w:val="24"/>
          <w:szCs w:val="24"/>
        </w:rPr>
        <w:t>sēdes</w:t>
      </w:r>
      <w:proofErr w:type="spellEnd"/>
      <w:r w:rsidRPr="00B738BA">
        <w:rPr>
          <w:rFonts w:ascii="Arial" w:hAnsi="Arial" w:cs="Arial"/>
          <w:bCs/>
          <w:color w:val="414142"/>
          <w:sz w:val="24"/>
          <w:szCs w:val="24"/>
        </w:rPr>
        <w:t xml:space="preserve"> Nr.6, 7.lēmumam</w:t>
      </w:r>
    </w:p>
    <w:p w:rsidR="007038BE" w:rsidRPr="00197AB8" w:rsidRDefault="007038BE" w:rsidP="007038BE">
      <w:pPr>
        <w:shd w:val="clear" w:color="auto" w:fill="FFFFFF"/>
        <w:outlineLvl w:val="3"/>
        <w:rPr>
          <w:rFonts w:ascii="Arial" w:hAnsi="Arial" w:cs="Arial"/>
          <w:bCs/>
          <w:color w:val="414142"/>
          <w:sz w:val="22"/>
          <w:szCs w:val="22"/>
        </w:rPr>
      </w:pPr>
    </w:p>
    <w:p w:rsidR="007038BE" w:rsidRPr="00197AB8" w:rsidRDefault="007038BE" w:rsidP="007038BE">
      <w:pPr>
        <w:shd w:val="clear" w:color="auto" w:fill="FFFFFF"/>
        <w:jc w:val="center"/>
        <w:outlineLvl w:val="3"/>
        <w:rPr>
          <w:rFonts w:ascii="Arial" w:hAnsi="Arial" w:cs="Arial"/>
          <w:b/>
          <w:bCs/>
          <w:color w:val="414142"/>
          <w:sz w:val="22"/>
          <w:szCs w:val="22"/>
        </w:rPr>
      </w:pPr>
    </w:p>
    <w:p w:rsidR="007038BE" w:rsidRPr="00834152" w:rsidRDefault="007038BE" w:rsidP="007038BE">
      <w:pPr>
        <w:shd w:val="clear" w:color="auto" w:fill="FFFFFF"/>
        <w:jc w:val="center"/>
        <w:outlineLvl w:val="3"/>
        <w:rPr>
          <w:rFonts w:ascii="Arial" w:hAnsi="Arial" w:cs="Arial"/>
          <w:b/>
          <w:bCs/>
          <w:color w:val="414142"/>
        </w:rPr>
      </w:pPr>
      <w:r w:rsidRPr="00834152">
        <w:rPr>
          <w:rFonts w:ascii="Arial" w:hAnsi="Arial" w:cs="Arial"/>
          <w:b/>
          <w:bCs/>
          <w:color w:val="414142"/>
        </w:rPr>
        <w:t>Amatu klasificēšanas rezultātu apkopojums</w:t>
      </w:r>
    </w:p>
    <w:p w:rsidR="007038BE" w:rsidRPr="00834152" w:rsidRDefault="007038BE" w:rsidP="007038BE">
      <w:pPr>
        <w:shd w:val="clear" w:color="auto" w:fill="FFFFFF"/>
        <w:jc w:val="center"/>
        <w:outlineLvl w:val="3"/>
        <w:rPr>
          <w:rFonts w:ascii="Arial" w:hAnsi="Arial" w:cs="Arial"/>
          <w:b/>
          <w:bCs/>
          <w:color w:val="414142"/>
        </w:rPr>
      </w:pPr>
      <w:r w:rsidRPr="00834152">
        <w:rPr>
          <w:rFonts w:ascii="Arial" w:hAnsi="Arial" w:cs="Arial"/>
          <w:b/>
          <w:bCs/>
          <w:color w:val="414142"/>
        </w:rPr>
        <w:t xml:space="preserve">Cesvaines </w:t>
      </w:r>
      <w:r>
        <w:rPr>
          <w:rFonts w:ascii="Arial" w:hAnsi="Arial" w:cs="Arial"/>
          <w:b/>
          <w:bCs/>
          <w:color w:val="414142"/>
        </w:rPr>
        <w:t>Tūrisma centrā</w:t>
      </w:r>
    </w:p>
    <w:p w:rsidR="007038BE" w:rsidRPr="00197AB8" w:rsidRDefault="007038BE" w:rsidP="007038BE">
      <w:pPr>
        <w:shd w:val="clear" w:color="auto" w:fill="FFFFFF"/>
        <w:jc w:val="center"/>
        <w:outlineLvl w:val="3"/>
        <w:rPr>
          <w:rFonts w:ascii="Arial" w:hAnsi="Arial" w:cs="Arial"/>
          <w:b/>
          <w:bCs/>
          <w:color w:val="414142"/>
          <w:sz w:val="22"/>
          <w:szCs w:val="22"/>
        </w:rPr>
      </w:pPr>
    </w:p>
    <w:tbl>
      <w:tblPr>
        <w:tblW w:w="4858" w:type="pct"/>
        <w:tblInd w:w="13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28"/>
        <w:gridCol w:w="1461"/>
        <w:gridCol w:w="1257"/>
        <w:gridCol w:w="1511"/>
        <w:gridCol w:w="1384"/>
        <w:gridCol w:w="1133"/>
        <w:gridCol w:w="881"/>
      </w:tblGrid>
      <w:tr w:rsidR="007038BE" w:rsidRPr="00197AB8" w:rsidTr="004A427A">
        <w:tc>
          <w:tcPr>
            <w:tcW w:w="2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Nr.</w:t>
            </w:r>
          </w:p>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p.k.</w:t>
            </w:r>
          </w:p>
        </w:tc>
        <w:tc>
          <w:tcPr>
            <w:tcW w:w="9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Struktūrvienība</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Amata nosaukums</w:t>
            </w:r>
          </w:p>
        </w:tc>
        <w:tc>
          <w:tcPr>
            <w:tcW w:w="9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Saime (</w:t>
            </w:r>
            <w:proofErr w:type="spellStart"/>
            <w:r w:rsidRPr="00197AB8">
              <w:rPr>
                <w:rFonts w:ascii="Arial" w:hAnsi="Arial" w:cs="Arial"/>
                <w:color w:val="414142"/>
                <w:sz w:val="22"/>
                <w:szCs w:val="22"/>
              </w:rPr>
              <w:t>apakšsaime</w:t>
            </w:r>
            <w:proofErr w:type="spellEnd"/>
            <w:r w:rsidRPr="00197AB8">
              <w:rPr>
                <w:rFonts w:ascii="Arial" w:hAnsi="Arial" w:cs="Arial"/>
                <w:color w:val="414142"/>
                <w:sz w:val="22"/>
                <w:szCs w:val="22"/>
              </w:rPr>
              <w:t>)</w:t>
            </w:r>
          </w:p>
        </w:tc>
        <w:tc>
          <w:tcPr>
            <w:tcW w:w="8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Saimes (</w:t>
            </w:r>
            <w:proofErr w:type="spellStart"/>
            <w:r w:rsidRPr="00197AB8">
              <w:rPr>
                <w:rFonts w:ascii="Arial" w:hAnsi="Arial" w:cs="Arial"/>
                <w:color w:val="414142"/>
                <w:sz w:val="22"/>
                <w:szCs w:val="22"/>
              </w:rPr>
              <w:t>apakšsaimes</w:t>
            </w:r>
            <w:proofErr w:type="spellEnd"/>
            <w:r w:rsidRPr="00197AB8">
              <w:rPr>
                <w:rFonts w:ascii="Arial" w:hAnsi="Arial" w:cs="Arial"/>
                <w:color w:val="414142"/>
                <w:sz w:val="22"/>
                <w:szCs w:val="22"/>
              </w:rPr>
              <w:t>) līmenis</w:t>
            </w:r>
          </w:p>
        </w:tc>
        <w:tc>
          <w:tcPr>
            <w:tcW w:w="7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Vienādo amatu skaits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Piezīmes</w:t>
            </w:r>
          </w:p>
        </w:tc>
      </w:tr>
      <w:tr w:rsidR="007038BE" w:rsidRPr="00197AB8" w:rsidTr="004A427A">
        <w:tc>
          <w:tcPr>
            <w:tcW w:w="2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1</w:t>
            </w:r>
          </w:p>
        </w:tc>
        <w:tc>
          <w:tcPr>
            <w:tcW w:w="9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2</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3</w:t>
            </w:r>
          </w:p>
        </w:tc>
        <w:tc>
          <w:tcPr>
            <w:tcW w:w="9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4</w:t>
            </w:r>
          </w:p>
        </w:tc>
        <w:tc>
          <w:tcPr>
            <w:tcW w:w="8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4</w:t>
            </w:r>
          </w:p>
        </w:tc>
        <w:tc>
          <w:tcPr>
            <w:tcW w:w="7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5</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38BE" w:rsidRPr="00197AB8" w:rsidRDefault="007038BE" w:rsidP="004A427A">
            <w:pPr>
              <w:spacing w:before="100" w:beforeAutospacing="1" w:after="100" w:afterAutospacing="1" w:line="293" w:lineRule="atLeast"/>
              <w:jc w:val="center"/>
              <w:rPr>
                <w:rFonts w:ascii="Arial" w:hAnsi="Arial" w:cs="Arial"/>
                <w:color w:val="414142"/>
                <w:sz w:val="22"/>
                <w:szCs w:val="22"/>
              </w:rPr>
            </w:pPr>
            <w:r w:rsidRPr="00197AB8">
              <w:rPr>
                <w:rFonts w:ascii="Arial" w:hAnsi="Arial" w:cs="Arial"/>
                <w:color w:val="414142"/>
                <w:sz w:val="22"/>
                <w:szCs w:val="22"/>
              </w:rPr>
              <w:t>6</w:t>
            </w:r>
          </w:p>
        </w:tc>
      </w:tr>
      <w:tr w:rsidR="007038BE" w:rsidRPr="00197AB8" w:rsidTr="004A427A">
        <w:trPr>
          <w:trHeight w:val="612"/>
        </w:trPr>
        <w:tc>
          <w:tcPr>
            <w:tcW w:w="26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spacing w:before="100" w:beforeAutospacing="1" w:after="100" w:afterAutospacing="1" w:line="293" w:lineRule="atLeast"/>
              <w:rPr>
                <w:rFonts w:ascii="Arial" w:hAnsi="Arial" w:cs="Arial"/>
                <w:color w:val="414142"/>
                <w:sz w:val="22"/>
                <w:szCs w:val="22"/>
              </w:rPr>
            </w:pPr>
            <w:r w:rsidRPr="00197AB8">
              <w:rPr>
                <w:rFonts w:ascii="Arial" w:hAnsi="Arial" w:cs="Arial"/>
                <w:color w:val="414142"/>
                <w:sz w:val="22"/>
                <w:szCs w:val="22"/>
              </w:rPr>
              <w:t>1.</w:t>
            </w:r>
          </w:p>
        </w:tc>
        <w:tc>
          <w:tcPr>
            <w:tcW w:w="90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spacing w:before="100" w:beforeAutospacing="1" w:after="100" w:afterAutospacing="1" w:line="293" w:lineRule="atLeast"/>
              <w:rPr>
                <w:rFonts w:ascii="Arial" w:hAnsi="Arial" w:cs="Arial"/>
                <w:color w:val="414142"/>
                <w:sz w:val="22"/>
                <w:szCs w:val="22"/>
              </w:rPr>
            </w:pP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spacing w:before="100" w:beforeAutospacing="1" w:after="100" w:afterAutospacing="1" w:line="293" w:lineRule="atLeast"/>
              <w:rPr>
                <w:rFonts w:ascii="Arial" w:hAnsi="Arial" w:cs="Arial"/>
                <w:color w:val="414142"/>
                <w:sz w:val="22"/>
                <w:szCs w:val="22"/>
              </w:rPr>
            </w:pPr>
            <w:r w:rsidRPr="00197AB8">
              <w:rPr>
                <w:rFonts w:ascii="Arial" w:hAnsi="Arial" w:cs="Arial"/>
                <w:color w:val="414142"/>
                <w:sz w:val="22"/>
                <w:szCs w:val="22"/>
              </w:rPr>
              <w:t>Vadītājs</w:t>
            </w:r>
          </w:p>
        </w:tc>
        <w:tc>
          <w:tcPr>
            <w:tcW w:w="93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Default="007038BE" w:rsidP="004A427A">
            <w:pPr>
              <w:rPr>
                <w:rFonts w:ascii="Arial" w:hAnsi="Arial" w:cs="Arial"/>
                <w:sz w:val="22"/>
                <w:szCs w:val="22"/>
              </w:rPr>
            </w:pPr>
            <w:r w:rsidRPr="00197AB8">
              <w:rPr>
                <w:rFonts w:ascii="Arial" w:hAnsi="Arial" w:cs="Arial"/>
                <w:sz w:val="22"/>
                <w:szCs w:val="22"/>
              </w:rPr>
              <w:t xml:space="preserve"> </w:t>
            </w:r>
            <w:r>
              <w:rPr>
                <w:rFonts w:ascii="Arial" w:hAnsi="Arial" w:cs="Arial"/>
                <w:sz w:val="22"/>
                <w:szCs w:val="22"/>
              </w:rPr>
              <w:t xml:space="preserve">57.Tūrisma    </w:t>
            </w:r>
          </w:p>
          <w:p w:rsidR="007038BE" w:rsidRPr="00197AB8" w:rsidRDefault="007038BE" w:rsidP="004A427A">
            <w:pPr>
              <w:rPr>
                <w:rFonts w:ascii="Arial" w:hAnsi="Arial" w:cs="Arial"/>
                <w:color w:val="414142"/>
                <w:sz w:val="22"/>
                <w:szCs w:val="22"/>
              </w:rPr>
            </w:pPr>
            <w:r>
              <w:rPr>
                <w:rFonts w:ascii="Arial" w:hAnsi="Arial" w:cs="Arial"/>
                <w:sz w:val="22"/>
                <w:szCs w:val="22"/>
              </w:rPr>
              <w:t xml:space="preserve">      organizēšana </w:t>
            </w:r>
          </w:p>
        </w:tc>
        <w:tc>
          <w:tcPr>
            <w:tcW w:w="8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rPr>
                <w:rFonts w:ascii="Arial" w:hAnsi="Arial" w:cs="Arial"/>
                <w:color w:val="414142"/>
                <w:sz w:val="22"/>
                <w:szCs w:val="22"/>
              </w:rPr>
            </w:pPr>
            <w:r w:rsidRPr="00197AB8">
              <w:rPr>
                <w:rFonts w:ascii="Arial" w:hAnsi="Arial" w:cs="Arial"/>
                <w:sz w:val="22"/>
                <w:szCs w:val="22"/>
              </w:rPr>
              <w:t xml:space="preserve">  III </w:t>
            </w:r>
          </w:p>
        </w:tc>
        <w:tc>
          <w:tcPr>
            <w:tcW w:w="70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rPr>
                <w:rFonts w:ascii="Arial" w:hAnsi="Arial" w:cs="Arial"/>
                <w:sz w:val="22"/>
                <w:szCs w:val="22"/>
              </w:rPr>
            </w:pPr>
            <w:r w:rsidRPr="00197AB8">
              <w:rPr>
                <w:rFonts w:ascii="Arial" w:hAnsi="Arial" w:cs="Arial"/>
                <w:sz w:val="22"/>
                <w:szCs w:val="22"/>
              </w:rPr>
              <w:t>1</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spacing w:before="100" w:beforeAutospacing="1" w:after="100" w:afterAutospacing="1" w:line="293" w:lineRule="atLeast"/>
              <w:rPr>
                <w:rFonts w:ascii="Arial" w:hAnsi="Arial" w:cs="Arial"/>
                <w:color w:val="414142"/>
                <w:sz w:val="22"/>
                <w:szCs w:val="22"/>
              </w:rPr>
            </w:pPr>
          </w:p>
        </w:tc>
      </w:tr>
      <w:tr w:rsidR="007038BE" w:rsidRPr="00197AB8" w:rsidTr="004A427A">
        <w:trPr>
          <w:trHeight w:val="612"/>
        </w:trPr>
        <w:tc>
          <w:tcPr>
            <w:tcW w:w="26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spacing w:before="100" w:beforeAutospacing="1" w:after="100" w:afterAutospacing="1" w:line="293" w:lineRule="atLeast"/>
              <w:rPr>
                <w:rFonts w:ascii="Arial" w:hAnsi="Arial" w:cs="Arial"/>
                <w:color w:val="414142"/>
                <w:sz w:val="22"/>
                <w:szCs w:val="22"/>
              </w:rPr>
            </w:pPr>
            <w:r w:rsidRPr="00197AB8">
              <w:rPr>
                <w:rFonts w:ascii="Arial" w:hAnsi="Arial" w:cs="Arial"/>
                <w:color w:val="414142"/>
                <w:sz w:val="22"/>
                <w:szCs w:val="22"/>
              </w:rPr>
              <w:t>2.</w:t>
            </w:r>
          </w:p>
        </w:tc>
        <w:tc>
          <w:tcPr>
            <w:tcW w:w="90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spacing w:before="100" w:beforeAutospacing="1" w:after="100" w:afterAutospacing="1" w:line="293" w:lineRule="atLeast"/>
              <w:rPr>
                <w:rFonts w:ascii="Arial" w:hAnsi="Arial" w:cs="Arial"/>
                <w:color w:val="414142"/>
                <w:sz w:val="22"/>
                <w:szCs w:val="22"/>
              </w:rPr>
            </w:pP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Tūrisma informācijas konsultants</w:t>
            </w:r>
          </w:p>
        </w:tc>
        <w:tc>
          <w:tcPr>
            <w:tcW w:w="93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Default="007038BE" w:rsidP="004A427A">
            <w:pPr>
              <w:rPr>
                <w:rFonts w:ascii="Arial" w:hAnsi="Arial" w:cs="Arial"/>
                <w:bCs/>
                <w:color w:val="414142"/>
                <w:sz w:val="22"/>
                <w:szCs w:val="22"/>
                <w:shd w:val="clear" w:color="auto" w:fill="FFFFFF"/>
              </w:rPr>
            </w:pPr>
            <w:r>
              <w:rPr>
                <w:rFonts w:ascii="Arial" w:hAnsi="Arial" w:cs="Arial"/>
                <w:bCs/>
                <w:color w:val="414142"/>
                <w:sz w:val="22"/>
                <w:szCs w:val="22"/>
                <w:shd w:val="clear" w:color="auto" w:fill="FFFFFF"/>
              </w:rPr>
              <w:t>57.Tūrisma</w:t>
            </w:r>
          </w:p>
          <w:p w:rsidR="007038BE" w:rsidRPr="00197AB8" w:rsidRDefault="007038BE" w:rsidP="004A427A">
            <w:pPr>
              <w:rPr>
                <w:rFonts w:ascii="Arial" w:hAnsi="Arial" w:cs="Arial"/>
                <w:bCs/>
                <w:color w:val="414142"/>
                <w:sz w:val="22"/>
                <w:szCs w:val="22"/>
                <w:shd w:val="clear" w:color="auto" w:fill="FFFFFF"/>
              </w:rPr>
            </w:pPr>
            <w:r>
              <w:rPr>
                <w:rFonts w:ascii="Arial" w:hAnsi="Arial" w:cs="Arial"/>
                <w:bCs/>
                <w:color w:val="414142"/>
                <w:sz w:val="22"/>
                <w:szCs w:val="22"/>
                <w:shd w:val="clear" w:color="auto" w:fill="FFFFFF"/>
              </w:rPr>
              <w:t xml:space="preserve">     organizēšana</w:t>
            </w:r>
          </w:p>
        </w:tc>
        <w:tc>
          <w:tcPr>
            <w:tcW w:w="8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rPr>
                <w:rFonts w:ascii="Arial" w:hAnsi="Arial" w:cs="Arial"/>
                <w:sz w:val="22"/>
                <w:szCs w:val="22"/>
              </w:rPr>
            </w:pPr>
            <w:r>
              <w:rPr>
                <w:rFonts w:ascii="Arial" w:hAnsi="Arial" w:cs="Arial"/>
                <w:sz w:val="22"/>
                <w:szCs w:val="22"/>
              </w:rPr>
              <w:t>II</w:t>
            </w:r>
          </w:p>
        </w:tc>
        <w:tc>
          <w:tcPr>
            <w:tcW w:w="70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rPr>
                <w:rFonts w:ascii="Arial" w:hAnsi="Arial" w:cs="Arial"/>
                <w:sz w:val="22"/>
                <w:szCs w:val="22"/>
              </w:rPr>
            </w:pPr>
            <w:r>
              <w:rPr>
                <w:rFonts w:ascii="Arial" w:hAnsi="Arial" w:cs="Arial"/>
                <w:sz w:val="22"/>
                <w:szCs w:val="22"/>
              </w:rPr>
              <w:t>1</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38BE" w:rsidRPr="00197AB8" w:rsidRDefault="007038BE" w:rsidP="004A427A">
            <w:pPr>
              <w:spacing w:before="100" w:beforeAutospacing="1" w:after="100" w:afterAutospacing="1" w:line="293" w:lineRule="atLeast"/>
              <w:rPr>
                <w:rFonts w:ascii="Arial" w:hAnsi="Arial" w:cs="Arial"/>
                <w:color w:val="414142"/>
                <w:sz w:val="22"/>
                <w:szCs w:val="22"/>
              </w:rPr>
            </w:pPr>
          </w:p>
        </w:tc>
      </w:tr>
    </w:tbl>
    <w:p w:rsidR="007038BE" w:rsidRPr="00197AB8" w:rsidRDefault="007038BE" w:rsidP="007038BE">
      <w:pPr>
        <w:rPr>
          <w:sz w:val="22"/>
          <w:szCs w:val="22"/>
        </w:rPr>
      </w:pPr>
    </w:p>
    <w:p w:rsidR="007038BE" w:rsidRPr="007B406C" w:rsidRDefault="007038BE" w:rsidP="007B406C">
      <w:pPr>
        <w:rPr>
          <w:rFonts w:ascii="Arial" w:hAnsi="Arial" w:cs="Arial"/>
        </w:rPr>
      </w:pPr>
    </w:p>
    <w:p w:rsidR="007038BE" w:rsidRPr="00B738BA" w:rsidRDefault="007038BE" w:rsidP="007038BE">
      <w:pPr>
        <w:pStyle w:val="Sarakstarindkopa"/>
        <w:numPr>
          <w:ilvl w:val="0"/>
          <w:numId w:val="1"/>
        </w:numPr>
        <w:jc w:val="both"/>
        <w:rPr>
          <w:rFonts w:ascii="Arial" w:hAnsi="Arial" w:cs="Arial"/>
          <w:b/>
          <w:bCs/>
        </w:rPr>
      </w:pPr>
      <w:r w:rsidRPr="00B738BA">
        <w:rPr>
          <w:rFonts w:ascii="Arial" w:hAnsi="Arial" w:cs="Arial"/>
        </w:rPr>
        <w:t>Pamatojoties uz Cesvaines novada domes 2009.gada 24.jūlija saistošo</w:t>
      </w:r>
    </w:p>
    <w:p w:rsidR="007038BE" w:rsidRPr="00B738BA" w:rsidRDefault="007038BE" w:rsidP="007038BE">
      <w:pPr>
        <w:rPr>
          <w:rFonts w:ascii="Arial" w:hAnsi="Arial" w:cs="Arial"/>
          <w:b/>
        </w:rPr>
      </w:pPr>
      <w:r w:rsidRPr="00B738BA">
        <w:rPr>
          <w:rFonts w:ascii="Arial" w:hAnsi="Arial" w:cs="Arial"/>
        </w:rPr>
        <w:t xml:space="preserve">noteikumu Nr.3 „Cesvaines novada pašvaldības nolikums” 84.punktu, atklāti balsojot ar 6 balsīm par: Vilnis Špats, Vēsma Nora, Juris Rozenbergs, Didzis Baunis, Līga Ozola, Ilga </w:t>
      </w:r>
      <w:proofErr w:type="spellStart"/>
      <w:r w:rsidRPr="00B738BA">
        <w:rPr>
          <w:rFonts w:ascii="Arial" w:hAnsi="Arial" w:cs="Arial"/>
        </w:rPr>
        <w:t>Rumpe</w:t>
      </w:r>
      <w:proofErr w:type="spellEnd"/>
      <w:r w:rsidRPr="00B738BA">
        <w:rPr>
          <w:rFonts w:ascii="Arial" w:hAnsi="Arial" w:cs="Arial"/>
        </w:rPr>
        <w:t xml:space="preserve">, pret – nav, atturas - nav, Cesvaines novada dome </w:t>
      </w:r>
      <w:r w:rsidRPr="00B738BA">
        <w:rPr>
          <w:rFonts w:ascii="Arial" w:hAnsi="Arial" w:cs="Arial"/>
          <w:b/>
          <w:bCs/>
        </w:rPr>
        <w:t>nolemj:</w:t>
      </w:r>
      <w:r w:rsidRPr="00B738BA">
        <w:rPr>
          <w:rFonts w:ascii="Arial" w:hAnsi="Arial" w:cs="Arial"/>
          <w:b/>
        </w:rPr>
        <w:t xml:space="preserve"> </w:t>
      </w:r>
    </w:p>
    <w:p w:rsidR="007038BE" w:rsidRPr="00B738BA" w:rsidRDefault="007038BE" w:rsidP="007038BE">
      <w:pPr>
        <w:pStyle w:val="Sarakstarindkopa"/>
        <w:numPr>
          <w:ilvl w:val="0"/>
          <w:numId w:val="1"/>
        </w:numPr>
        <w:jc w:val="both"/>
        <w:rPr>
          <w:rFonts w:ascii="Arial" w:hAnsi="Arial" w:cs="Arial"/>
          <w:b/>
          <w:bCs/>
        </w:rPr>
      </w:pPr>
    </w:p>
    <w:p w:rsidR="007038BE" w:rsidRPr="00B738BA" w:rsidRDefault="007038BE" w:rsidP="007038BE">
      <w:pPr>
        <w:pStyle w:val="Sarakstarindkopa"/>
        <w:numPr>
          <w:ilvl w:val="0"/>
          <w:numId w:val="1"/>
        </w:numPr>
        <w:jc w:val="both"/>
        <w:rPr>
          <w:rFonts w:ascii="Arial" w:hAnsi="Arial" w:cs="Arial"/>
        </w:rPr>
      </w:pPr>
      <w:r w:rsidRPr="00B738BA">
        <w:rPr>
          <w:rFonts w:ascii="Arial" w:hAnsi="Arial" w:cs="Arial"/>
        </w:rPr>
        <w:t xml:space="preserve"> 7.4. Noteikt, ka Cesvaines Tūrisma centrs ir atvērts apmeklētājiem vasaras sezonā no 1.maija līdz 31.oktobrim:</w:t>
      </w:r>
    </w:p>
    <w:p w:rsidR="007038BE" w:rsidRPr="00E63398" w:rsidRDefault="007038BE" w:rsidP="007038BE">
      <w:pPr>
        <w:pStyle w:val="Sarakstarindkopa"/>
        <w:numPr>
          <w:ilvl w:val="0"/>
          <w:numId w:val="1"/>
        </w:numPr>
        <w:jc w:val="both"/>
        <w:rPr>
          <w:rFonts w:ascii="Arial" w:hAnsi="Arial" w:cs="Arial"/>
        </w:rPr>
      </w:pPr>
    </w:p>
    <w:p w:rsidR="007038BE" w:rsidRPr="00E63398" w:rsidRDefault="007038BE" w:rsidP="007038BE">
      <w:pPr>
        <w:pStyle w:val="Sarakstarindkopa"/>
        <w:numPr>
          <w:ilvl w:val="0"/>
          <w:numId w:val="1"/>
        </w:numPr>
        <w:jc w:val="both"/>
        <w:rPr>
          <w:rFonts w:ascii="Arial" w:hAnsi="Arial" w:cs="Arial"/>
        </w:rPr>
      </w:pPr>
      <w:r w:rsidRPr="00E63398">
        <w:rPr>
          <w:rFonts w:ascii="Arial" w:hAnsi="Arial" w:cs="Arial"/>
        </w:rPr>
        <w:t xml:space="preserve">Pirmdiena – </w:t>
      </w:r>
      <w:r>
        <w:rPr>
          <w:rFonts w:ascii="Arial" w:hAnsi="Arial" w:cs="Arial"/>
        </w:rPr>
        <w:t xml:space="preserve">   </w:t>
      </w:r>
      <w:r w:rsidRPr="00E63398">
        <w:rPr>
          <w:rFonts w:ascii="Arial" w:hAnsi="Arial" w:cs="Arial"/>
        </w:rPr>
        <w:t>brīvdiena</w:t>
      </w:r>
    </w:p>
    <w:p w:rsidR="007038BE" w:rsidRPr="00E63398" w:rsidRDefault="007038BE" w:rsidP="007038BE">
      <w:pPr>
        <w:pStyle w:val="Sarakstarindkopa"/>
        <w:numPr>
          <w:ilvl w:val="0"/>
          <w:numId w:val="1"/>
        </w:numPr>
        <w:tabs>
          <w:tab w:val="left" w:pos="5775"/>
        </w:tabs>
        <w:jc w:val="both"/>
        <w:rPr>
          <w:rFonts w:ascii="Arial" w:hAnsi="Arial" w:cs="Arial"/>
        </w:rPr>
      </w:pPr>
      <w:r w:rsidRPr="00E63398">
        <w:rPr>
          <w:rFonts w:ascii="Arial" w:hAnsi="Arial" w:cs="Arial"/>
        </w:rPr>
        <w:t xml:space="preserve">Otrdiena        </w:t>
      </w:r>
      <w:r>
        <w:rPr>
          <w:rFonts w:ascii="Arial" w:hAnsi="Arial" w:cs="Arial"/>
        </w:rPr>
        <w:t xml:space="preserve"> </w:t>
      </w:r>
      <w:r w:rsidRPr="00E63398">
        <w:rPr>
          <w:rFonts w:ascii="Arial" w:hAnsi="Arial" w:cs="Arial"/>
        </w:rPr>
        <w:t>9:00 – 18:00</w:t>
      </w:r>
      <w:r w:rsidRPr="00E63398">
        <w:rPr>
          <w:rFonts w:ascii="Arial" w:hAnsi="Arial" w:cs="Arial"/>
        </w:rPr>
        <w:tab/>
      </w:r>
    </w:p>
    <w:p w:rsidR="007038BE" w:rsidRPr="00E63398" w:rsidRDefault="007038BE" w:rsidP="007038BE">
      <w:pPr>
        <w:pStyle w:val="Sarakstarindkopa"/>
        <w:numPr>
          <w:ilvl w:val="0"/>
          <w:numId w:val="1"/>
        </w:numPr>
        <w:jc w:val="both"/>
        <w:rPr>
          <w:rFonts w:ascii="Arial" w:hAnsi="Arial" w:cs="Arial"/>
        </w:rPr>
      </w:pPr>
      <w:r w:rsidRPr="00E63398">
        <w:rPr>
          <w:rFonts w:ascii="Arial" w:hAnsi="Arial" w:cs="Arial"/>
        </w:rPr>
        <w:t xml:space="preserve">Trešdiena      </w:t>
      </w:r>
      <w:r>
        <w:rPr>
          <w:rFonts w:ascii="Arial" w:hAnsi="Arial" w:cs="Arial"/>
        </w:rPr>
        <w:t xml:space="preserve"> </w:t>
      </w:r>
      <w:r w:rsidRPr="00E63398">
        <w:rPr>
          <w:rFonts w:ascii="Arial" w:hAnsi="Arial" w:cs="Arial"/>
        </w:rPr>
        <w:t>9:00 – 18:00</w:t>
      </w:r>
    </w:p>
    <w:p w:rsidR="007038BE" w:rsidRPr="00E63398" w:rsidRDefault="007038BE" w:rsidP="007038BE">
      <w:pPr>
        <w:pStyle w:val="Sarakstarindkopa"/>
        <w:numPr>
          <w:ilvl w:val="0"/>
          <w:numId w:val="1"/>
        </w:numPr>
        <w:jc w:val="both"/>
        <w:rPr>
          <w:rFonts w:ascii="Arial" w:hAnsi="Arial" w:cs="Arial"/>
        </w:rPr>
      </w:pPr>
      <w:r w:rsidRPr="00E63398">
        <w:rPr>
          <w:rFonts w:ascii="Arial" w:hAnsi="Arial" w:cs="Arial"/>
        </w:rPr>
        <w:t xml:space="preserve">Ceturtdiena   </w:t>
      </w:r>
      <w:r>
        <w:rPr>
          <w:rFonts w:ascii="Arial" w:hAnsi="Arial" w:cs="Arial"/>
        </w:rPr>
        <w:t xml:space="preserve"> </w:t>
      </w:r>
      <w:r w:rsidRPr="00E63398">
        <w:rPr>
          <w:rFonts w:ascii="Arial" w:hAnsi="Arial" w:cs="Arial"/>
        </w:rPr>
        <w:t>9:00 – 18:00</w:t>
      </w:r>
    </w:p>
    <w:p w:rsidR="007038BE" w:rsidRPr="00E63398" w:rsidRDefault="007038BE" w:rsidP="007038BE">
      <w:pPr>
        <w:pStyle w:val="Sarakstarindkopa"/>
        <w:numPr>
          <w:ilvl w:val="0"/>
          <w:numId w:val="1"/>
        </w:numPr>
        <w:jc w:val="both"/>
        <w:rPr>
          <w:rFonts w:ascii="Arial" w:hAnsi="Arial" w:cs="Arial"/>
        </w:rPr>
      </w:pPr>
      <w:r w:rsidRPr="00E63398">
        <w:rPr>
          <w:rFonts w:ascii="Arial" w:hAnsi="Arial" w:cs="Arial"/>
        </w:rPr>
        <w:t xml:space="preserve">Piektdiena     </w:t>
      </w:r>
      <w:r>
        <w:rPr>
          <w:rFonts w:ascii="Arial" w:hAnsi="Arial" w:cs="Arial"/>
        </w:rPr>
        <w:t xml:space="preserve"> </w:t>
      </w:r>
      <w:r w:rsidRPr="00E63398">
        <w:rPr>
          <w:rFonts w:ascii="Arial" w:hAnsi="Arial" w:cs="Arial"/>
        </w:rPr>
        <w:t>9:00 – 18:00</w:t>
      </w:r>
    </w:p>
    <w:p w:rsidR="007038BE" w:rsidRPr="00E63398" w:rsidRDefault="007038BE" w:rsidP="007038BE">
      <w:pPr>
        <w:pStyle w:val="Sarakstarindkopa"/>
        <w:numPr>
          <w:ilvl w:val="0"/>
          <w:numId w:val="1"/>
        </w:numPr>
        <w:jc w:val="both"/>
        <w:rPr>
          <w:rFonts w:ascii="Arial" w:hAnsi="Arial" w:cs="Arial"/>
        </w:rPr>
      </w:pPr>
      <w:r w:rsidRPr="00E63398">
        <w:rPr>
          <w:rFonts w:ascii="Arial" w:hAnsi="Arial" w:cs="Arial"/>
        </w:rPr>
        <w:t>Sestdiena      10:00 – 1</w:t>
      </w:r>
      <w:r>
        <w:rPr>
          <w:rFonts w:ascii="Arial" w:hAnsi="Arial" w:cs="Arial"/>
        </w:rPr>
        <w:t>7</w:t>
      </w:r>
      <w:r w:rsidRPr="00E63398">
        <w:rPr>
          <w:rFonts w:ascii="Arial" w:hAnsi="Arial" w:cs="Arial"/>
        </w:rPr>
        <w:t>:00</w:t>
      </w:r>
    </w:p>
    <w:p w:rsidR="007038BE" w:rsidRPr="00E63398" w:rsidRDefault="007038BE" w:rsidP="007038BE">
      <w:pPr>
        <w:pStyle w:val="Sarakstarindkopa"/>
        <w:numPr>
          <w:ilvl w:val="0"/>
          <w:numId w:val="1"/>
        </w:numPr>
        <w:jc w:val="both"/>
        <w:rPr>
          <w:rFonts w:ascii="Arial" w:hAnsi="Arial" w:cs="Arial"/>
        </w:rPr>
      </w:pPr>
      <w:r w:rsidRPr="00E63398">
        <w:rPr>
          <w:rFonts w:ascii="Arial" w:hAnsi="Arial" w:cs="Arial"/>
        </w:rPr>
        <w:t>Svētdiena      10:00 – 1</w:t>
      </w:r>
      <w:r>
        <w:rPr>
          <w:rFonts w:ascii="Arial" w:hAnsi="Arial" w:cs="Arial"/>
        </w:rPr>
        <w:t>5</w:t>
      </w:r>
      <w:r w:rsidRPr="00E63398">
        <w:rPr>
          <w:rFonts w:ascii="Arial" w:hAnsi="Arial" w:cs="Arial"/>
        </w:rPr>
        <w:t>:00</w:t>
      </w:r>
    </w:p>
    <w:p w:rsidR="007038BE" w:rsidRPr="00DE7752" w:rsidRDefault="007038BE" w:rsidP="007038BE">
      <w:pPr>
        <w:pStyle w:val="Pamatteksts"/>
        <w:numPr>
          <w:ilvl w:val="0"/>
          <w:numId w:val="1"/>
        </w:numPr>
        <w:jc w:val="center"/>
        <w:rPr>
          <w:b/>
          <w:bCs/>
        </w:rPr>
      </w:pPr>
    </w:p>
    <w:p w:rsidR="007038BE" w:rsidRDefault="007038BE" w:rsidP="007038BE">
      <w:pPr>
        <w:pStyle w:val="Pamatteksts"/>
        <w:numPr>
          <w:ilvl w:val="0"/>
          <w:numId w:val="1"/>
        </w:numPr>
        <w:jc w:val="center"/>
        <w:rPr>
          <w:b/>
          <w:bCs/>
        </w:rPr>
      </w:pPr>
      <w:r>
        <w:rPr>
          <w:b/>
          <w:bCs/>
        </w:rPr>
        <w:t>8</w:t>
      </w:r>
      <w:r w:rsidRPr="00DE7752">
        <w:rPr>
          <w:b/>
          <w:bCs/>
        </w:rPr>
        <w:t>.§</w:t>
      </w:r>
    </w:p>
    <w:p w:rsidR="007038BE" w:rsidRPr="00DE7752" w:rsidRDefault="007038BE" w:rsidP="007038BE">
      <w:pPr>
        <w:pStyle w:val="Pamatteksts"/>
        <w:numPr>
          <w:ilvl w:val="0"/>
          <w:numId w:val="1"/>
        </w:numPr>
        <w:jc w:val="center"/>
        <w:rPr>
          <w:rFonts w:cs="Arial"/>
          <w:b/>
          <w:szCs w:val="24"/>
        </w:rPr>
      </w:pPr>
      <w:r w:rsidRPr="00DE7752">
        <w:rPr>
          <w:rFonts w:cs="Arial"/>
          <w:b/>
          <w:szCs w:val="24"/>
        </w:rPr>
        <w:t xml:space="preserve">Par Iepirkuma komisijas nolikumu </w:t>
      </w:r>
      <w:r w:rsidRPr="00DE7752">
        <w:rPr>
          <w:rFonts w:cs="Arial"/>
          <w:b/>
          <w:szCs w:val="24"/>
        </w:rPr>
        <w:tab/>
      </w:r>
    </w:p>
    <w:p w:rsidR="007038BE" w:rsidRPr="00DE7752" w:rsidRDefault="007038BE" w:rsidP="007038BE">
      <w:pPr>
        <w:pStyle w:val="Pamatteksts"/>
        <w:jc w:val="center"/>
        <w:rPr>
          <w:b/>
          <w:bCs/>
        </w:rPr>
      </w:pPr>
    </w:p>
    <w:p w:rsidR="007038BE" w:rsidRPr="00B738BA" w:rsidRDefault="007038BE" w:rsidP="007038BE">
      <w:pPr>
        <w:rPr>
          <w:rFonts w:ascii="Arial" w:hAnsi="Arial" w:cs="Arial"/>
          <w:b/>
        </w:rPr>
      </w:pPr>
      <w:r w:rsidRPr="00B738BA">
        <w:rPr>
          <w:rFonts w:ascii="Arial" w:hAnsi="Arial" w:cs="Arial"/>
        </w:rPr>
        <w:t xml:space="preserve">Pamatojoties uz Cesvaines novada domes 2009.gada 24.jūlija saistošo noteikumu Nr.3 “Cesvaines novada pašvaldības nolikums” 16.punktu, likuma “Par pašvaldībām” 41.panta pirmās daļas 2.punktu, 61.panta trešo daļu, atklāti balsojot ar 6 balsīm par: Vilnis Špats, Vēsma Nora, Juris Rozenbergs, Didzis Baunis, Līga Ozola, Ilga </w:t>
      </w:r>
      <w:proofErr w:type="spellStart"/>
      <w:r w:rsidRPr="00B738BA">
        <w:rPr>
          <w:rFonts w:ascii="Arial" w:hAnsi="Arial" w:cs="Arial"/>
        </w:rPr>
        <w:t>Rumpe</w:t>
      </w:r>
      <w:proofErr w:type="spellEnd"/>
      <w:r w:rsidRPr="00B738BA">
        <w:rPr>
          <w:rFonts w:ascii="Arial" w:hAnsi="Arial" w:cs="Arial"/>
        </w:rPr>
        <w:t xml:space="preserve">, pret – nav, atturas - nav, Cesvaines novada dome </w:t>
      </w:r>
      <w:r w:rsidRPr="00B738BA">
        <w:rPr>
          <w:rFonts w:ascii="Arial" w:hAnsi="Arial" w:cs="Arial"/>
          <w:b/>
          <w:bCs/>
        </w:rPr>
        <w:t>nolemj:</w:t>
      </w:r>
      <w:r w:rsidRPr="00B738BA">
        <w:rPr>
          <w:rFonts w:ascii="Arial" w:hAnsi="Arial" w:cs="Arial"/>
          <w:b/>
        </w:rPr>
        <w:t xml:space="preserve"> </w:t>
      </w:r>
    </w:p>
    <w:p w:rsidR="007038BE" w:rsidRPr="00A37C56" w:rsidRDefault="007038BE" w:rsidP="007038BE">
      <w:pPr>
        <w:pStyle w:val="Pamatteksts"/>
        <w:shd w:val="clear" w:color="auto" w:fill="FFFFFF"/>
        <w:suppressAutoHyphens/>
        <w:jc w:val="left"/>
        <w:rPr>
          <w:rFonts w:eastAsia="Arial" w:cs="Arial"/>
          <w:b/>
          <w:szCs w:val="24"/>
        </w:rPr>
      </w:pPr>
      <w:r>
        <w:rPr>
          <w:rFonts w:cs="Arial"/>
        </w:rPr>
        <w:t xml:space="preserve"> </w:t>
      </w:r>
    </w:p>
    <w:p w:rsidR="007038BE" w:rsidRPr="00ED4ACD" w:rsidRDefault="007038BE" w:rsidP="007038BE">
      <w:pPr>
        <w:rPr>
          <w:rFonts w:ascii="Arial" w:hAnsi="Arial" w:cs="Arial"/>
        </w:rPr>
      </w:pPr>
      <w:r w:rsidRPr="00ED4ACD">
        <w:rPr>
          <w:rFonts w:ascii="Arial" w:hAnsi="Arial" w:cs="Arial"/>
        </w:rPr>
        <w:t xml:space="preserve">Apstiprināt </w:t>
      </w:r>
      <w:r>
        <w:rPr>
          <w:rFonts w:ascii="Arial" w:hAnsi="Arial" w:cs="Arial"/>
        </w:rPr>
        <w:t>Iepirkuma komisijas nolikumu.</w:t>
      </w:r>
    </w:p>
    <w:p w:rsidR="007038BE" w:rsidRDefault="007038BE" w:rsidP="007038BE">
      <w:pPr>
        <w:pStyle w:val="Paraststmeklis"/>
        <w:shd w:val="clear" w:color="auto" w:fill="FFFFFF"/>
        <w:jc w:val="center"/>
        <w:rPr>
          <w:rFonts w:ascii="Arial" w:hAnsi="Arial" w:cs="Arial"/>
          <w:b/>
        </w:rPr>
      </w:pPr>
    </w:p>
    <w:p w:rsidR="007038BE" w:rsidRPr="00DE7752" w:rsidRDefault="007038BE" w:rsidP="007038BE">
      <w:pPr>
        <w:pStyle w:val="Pamatteksts"/>
        <w:numPr>
          <w:ilvl w:val="0"/>
          <w:numId w:val="1"/>
        </w:numPr>
        <w:jc w:val="center"/>
        <w:rPr>
          <w:b/>
          <w:bCs/>
        </w:rPr>
      </w:pPr>
      <w:r>
        <w:rPr>
          <w:b/>
          <w:bCs/>
        </w:rPr>
        <w:t>9</w:t>
      </w:r>
      <w:r w:rsidRPr="00DE7752">
        <w:rPr>
          <w:b/>
          <w:bCs/>
        </w:rPr>
        <w:t>.§</w:t>
      </w:r>
    </w:p>
    <w:p w:rsidR="007038BE" w:rsidRPr="00DE7752" w:rsidRDefault="007038BE" w:rsidP="007038BE">
      <w:pPr>
        <w:pStyle w:val="Pamatteksts"/>
        <w:jc w:val="center"/>
        <w:rPr>
          <w:rFonts w:cs="Arial"/>
          <w:b/>
          <w:szCs w:val="24"/>
        </w:rPr>
      </w:pPr>
      <w:r w:rsidRPr="00DE7752">
        <w:rPr>
          <w:b/>
          <w:bCs/>
        </w:rPr>
        <w:lastRenderedPageBreak/>
        <w:t>Par SIA “Cesvaines komunālie pakalpojumi” pamatkapitāla palielināšanu</w:t>
      </w:r>
      <w:r w:rsidRPr="00DE7752">
        <w:rPr>
          <w:rFonts w:cs="Arial"/>
          <w:b/>
          <w:szCs w:val="24"/>
        </w:rPr>
        <w:t xml:space="preserve"> </w:t>
      </w:r>
    </w:p>
    <w:p w:rsidR="007038BE" w:rsidRDefault="007038BE" w:rsidP="007038BE">
      <w:pPr>
        <w:numPr>
          <w:ilvl w:val="0"/>
          <w:numId w:val="1"/>
        </w:numPr>
        <w:rPr>
          <w:rFonts w:ascii="Arial" w:hAnsi="Arial" w:cs="Arial"/>
        </w:rPr>
      </w:pPr>
    </w:p>
    <w:p w:rsidR="007038BE" w:rsidRPr="0052082E" w:rsidRDefault="007038BE" w:rsidP="007038BE">
      <w:pPr>
        <w:rPr>
          <w:rFonts w:ascii="Arial" w:hAnsi="Arial" w:cs="Arial"/>
          <w:b/>
        </w:rPr>
      </w:pPr>
      <w:r w:rsidRPr="0052082E">
        <w:rPr>
          <w:rFonts w:ascii="Arial" w:hAnsi="Arial" w:cs="Arial"/>
        </w:rPr>
        <w:t xml:space="preserve">Pamatojoties uz Publiskas personas kapitāla daļu un kapitālsabiedrību pārvaldības likuma 63.panta pirmās daļas 1.punktu, otro daļu, 15.panta pirmo daļu, Cesvaines novada domes 2018.gada 25.janvāra saistošajiem noteikumiem Nr.2 “Cesvaines novada pašvaldības budžets” 2.pielikumu, atklāti balsojot ar 6 balsīm par: Vilnis Špats, Vēsma Nora, Juris Rozenbergs, Didzis Baunis, Līga Ozola, Ilga </w:t>
      </w:r>
      <w:proofErr w:type="spellStart"/>
      <w:r w:rsidRPr="0052082E">
        <w:rPr>
          <w:rFonts w:ascii="Arial" w:hAnsi="Arial" w:cs="Arial"/>
        </w:rPr>
        <w:t>Rumpe</w:t>
      </w:r>
      <w:proofErr w:type="spellEnd"/>
      <w:r w:rsidRPr="0052082E">
        <w:rPr>
          <w:rFonts w:ascii="Arial" w:hAnsi="Arial" w:cs="Arial"/>
        </w:rPr>
        <w:t xml:space="preserve">, pret – nav, atturas - nav, Cesvaines novada dome </w:t>
      </w:r>
      <w:r w:rsidRPr="0052082E">
        <w:rPr>
          <w:rFonts w:ascii="Arial" w:hAnsi="Arial" w:cs="Arial"/>
          <w:b/>
          <w:bCs/>
        </w:rPr>
        <w:t>nolemj:</w:t>
      </w:r>
      <w:r w:rsidRPr="0052082E">
        <w:rPr>
          <w:rFonts w:ascii="Arial" w:hAnsi="Arial" w:cs="Arial"/>
          <w:b/>
        </w:rPr>
        <w:t xml:space="preserve"> </w:t>
      </w:r>
    </w:p>
    <w:p w:rsidR="007038BE" w:rsidRPr="0052082E" w:rsidRDefault="007038BE" w:rsidP="007038BE">
      <w:pPr>
        <w:pStyle w:val="Pamatteksts"/>
        <w:numPr>
          <w:ilvl w:val="0"/>
          <w:numId w:val="1"/>
        </w:numPr>
        <w:rPr>
          <w:rFonts w:cs="Arial"/>
          <w:b/>
        </w:rPr>
      </w:pPr>
    </w:p>
    <w:p w:rsidR="007038BE" w:rsidRPr="00DE7752" w:rsidRDefault="007038BE" w:rsidP="007038BE">
      <w:pPr>
        <w:pStyle w:val="Pamatteksts"/>
        <w:numPr>
          <w:ilvl w:val="0"/>
          <w:numId w:val="1"/>
        </w:numPr>
        <w:rPr>
          <w:color w:val="000000"/>
        </w:rPr>
      </w:pPr>
      <w:r>
        <w:t>9</w:t>
      </w:r>
      <w:r w:rsidRPr="00DE7752">
        <w:t xml:space="preserve">.1. </w:t>
      </w:r>
      <w:r>
        <w:t>P</w:t>
      </w:r>
      <w:r w:rsidRPr="00DE7752">
        <w:t>iekri</w:t>
      </w:r>
      <w:r>
        <w:t>st</w:t>
      </w:r>
      <w:r w:rsidRPr="00DE7752">
        <w:t xml:space="preserve">, ka domes priekšsēdētājs kā kapitāla daļu turētāja pārstāvis SIA “Cesvaines komunālie pakalpojumi” dalībnieku sapulcē apstiprina SIA “Cesvaines komunālie pakalpojumi” pamatkapitāla palielināšanas noteikumus, paredzot pamatkapitāla palielināšanu, </w:t>
      </w:r>
      <w:r w:rsidRPr="00DE7752">
        <w:rPr>
          <w:color w:val="000000"/>
        </w:rPr>
        <w:t>dalībniekiem izdarot ieguldījumus 11 </w:t>
      </w:r>
      <w:r>
        <w:rPr>
          <w:color w:val="000000"/>
        </w:rPr>
        <w:t>138</w:t>
      </w:r>
      <w:r w:rsidRPr="00DE7752">
        <w:rPr>
          <w:color w:val="000000"/>
        </w:rPr>
        <w:t xml:space="preserve"> </w:t>
      </w:r>
      <w:proofErr w:type="spellStart"/>
      <w:r w:rsidRPr="00DE7752">
        <w:rPr>
          <w:i/>
          <w:iCs/>
        </w:rPr>
        <w:t>euro</w:t>
      </w:r>
      <w:proofErr w:type="spellEnd"/>
      <w:r w:rsidRPr="00DE7752">
        <w:rPr>
          <w:color w:val="000000"/>
        </w:rPr>
        <w:t xml:space="preserve"> apmērā sabiedrības pamatkapitālā un pretī saņemot attiecīgu skaitu jaunu daļu, paredzot daļas apmaksāt mēneš</w:t>
      </w:r>
      <w:r>
        <w:rPr>
          <w:color w:val="000000"/>
        </w:rPr>
        <w:t>a</w:t>
      </w:r>
      <w:r w:rsidRPr="00DE7752">
        <w:rPr>
          <w:color w:val="000000"/>
        </w:rPr>
        <w:t xml:space="preserve"> laikā.</w:t>
      </w:r>
    </w:p>
    <w:p w:rsidR="007038BE" w:rsidRPr="00DE7752" w:rsidRDefault="007038BE" w:rsidP="007038BE">
      <w:pPr>
        <w:pStyle w:val="Pamatteksts"/>
        <w:numPr>
          <w:ilvl w:val="0"/>
          <w:numId w:val="1"/>
        </w:numPr>
        <w:rPr>
          <w:color w:val="000000"/>
        </w:rPr>
      </w:pPr>
    </w:p>
    <w:p w:rsidR="007038BE" w:rsidRDefault="007038BE" w:rsidP="007038BE">
      <w:pPr>
        <w:pStyle w:val="Pamatteksts"/>
        <w:numPr>
          <w:ilvl w:val="0"/>
          <w:numId w:val="1"/>
        </w:numPr>
      </w:pPr>
      <w:r>
        <w:rPr>
          <w:color w:val="000000"/>
        </w:rPr>
        <w:t>9</w:t>
      </w:r>
      <w:r w:rsidRPr="00DE7752">
        <w:rPr>
          <w:color w:val="000000"/>
        </w:rPr>
        <w:t xml:space="preserve">.2. </w:t>
      </w:r>
      <w:r>
        <w:rPr>
          <w:color w:val="000000"/>
        </w:rPr>
        <w:t>Domes Finanšu un grāmatvedības un nodaļai i</w:t>
      </w:r>
      <w:r w:rsidRPr="00DE7752">
        <w:t xml:space="preserve">eskaitīt SIA “Cesvaines komunālie pakalpojumi”, reģistrācijas numurs 47103000106, 11 </w:t>
      </w:r>
      <w:r>
        <w:t>138</w:t>
      </w:r>
      <w:r w:rsidRPr="00DE7752">
        <w:t xml:space="preserve"> (vienpadsmit tūkstoši</w:t>
      </w:r>
      <w:r>
        <w:t xml:space="preserve"> viens simts trīsdesmit astoņi</w:t>
      </w:r>
      <w:r w:rsidRPr="00DE7752">
        <w:t xml:space="preserve">) </w:t>
      </w:r>
      <w:proofErr w:type="spellStart"/>
      <w:r w:rsidRPr="00DE7752">
        <w:rPr>
          <w:i/>
          <w:iCs/>
        </w:rPr>
        <w:t>euro</w:t>
      </w:r>
      <w:proofErr w:type="spellEnd"/>
      <w:r w:rsidRPr="00DE7752">
        <w:rPr>
          <w:i/>
          <w:iCs/>
        </w:rPr>
        <w:t xml:space="preserve"> </w:t>
      </w:r>
      <w:r w:rsidRPr="00DE7752">
        <w:t>pamatkapitāla palielināšanai saskaņā ar uzņēmuma pamatkapitāla palielināšanas noteikumiem</w:t>
      </w:r>
      <w:r>
        <w:t>.</w:t>
      </w:r>
    </w:p>
    <w:p w:rsidR="007038BE" w:rsidRDefault="007038BE" w:rsidP="007038BE">
      <w:pPr>
        <w:pStyle w:val="Sarakstarindkopa"/>
      </w:pPr>
    </w:p>
    <w:p w:rsidR="007038BE" w:rsidRPr="00D6044A" w:rsidRDefault="007038BE" w:rsidP="007038BE">
      <w:pPr>
        <w:pStyle w:val="Pamatteksts"/>
      </w:pPr>
      <w:r>
        <w:t>9.</w:t>
      </w:r>
      <w:r w:rsidRPr="00D6044A">
        <w:t>3. Domes priekšsēdētājam iesniegt domes Grāmatvedības un finanšu nodaļā SIA “Cesvaines komunālie pakalpojumi”  dalībnieku sapulces lēmumu par pamatkapitāla palielināšanas noteikumu apstiprināšanu.</w:t>
      </w:r>
    </w:p>
    <w:p w:rsidR="007038BE" w:rsidRPr="00D6044A" w:rsidRDefault="007038BE" w:rsidP="007038BE">
      <w:pPr>
        <w:pStyle w:val="Pamatteksts"/>
      </w:pPr>
    </w:p>
    <w:p w:rsidR="007038BE" w:rsidRPr="00D6044A" w:rsidRDefault="007038BE" w:rsidP="007038BE">
      <w:pPr>
        <w:pStyle w:val="Pamatteksts"/>
      </w:pPr>
      <w:r>
        <w:t>9.</w:t>
      </w:r>
      <w:r w:rsidRPr="00D6044A">
        <w:t xml:space="preserve">4. SIA “Cesvaines komunālie pakalpojumi” iesniegt domei dalībnieku reģistra kopiju.   </w:t>
      </w:r>
    </w:p>
    <w:p w:rsidR="007038BE" w:rsidRPr="00D6044A" w:rsidRDefault="007038BE" w:rsidP="007038BE"/>
    <w:p w:rsidR="007038BE" w:rsidRPr="009D7F81" w:rsidRDefault="007038BE" w:rsidP="007038BE">
      <w:pPr>
        <w:pStyle w:val="Sarakstarindkopa"/>
        <w:numPr>
          <w:ilvl w:val="0"/>
          <w:numId w:val="1"/>
        </w:numPr>
        <w:jc w:val="center"/>
        <w:rPr>
          <w:rFonts w:ascii="Arial" w:hAnsi="Arial" w:cs="Arial"/>
          <w:b/>
          <w:bCs/>
        </w:rPr>
      </w:pPr>
      <w:r>
        <w:rPr>
          <w:rFonts w:ascii="Arial" w:hAnsi="Arial" w:cs="Arial"/>
          <w:b/>
          <w:bCs/>
        </w:rPr>
        <w:t>10</w:t>
      </w:r>
      <w:r w:rsidRPr="009D7F81">
        <w:rPr>
          <w:rFonts w:ascii="Arial" w:hAnsi="Arial" w:cs="Arial"/>
          <w:b/>
          <w:bCs/>
        </w:rPr>
        <w:t>.§</w:t>
      </w:r>
    </w:p>
    <w:p w:rsidR="007038BE" w:rsidRDefault="007038BE" w:rsidP="007038BE">
      <w:pPr>
        <w:pStyle w:val="Pamatteksts"/>
        <w:numPr>
          <w:ilvl w:val="0"/>
          <w:numId w:val="1"/>
        </w:numPr>
        <w:jc w:val="left"/>
        <w:rPr>
          <w:rFonts w:cs="Arial"/>
          <w:b/>
          <w:szCs w:val="24"/>
        </w:rPr>
      </w:pPr>
      <w:r>
        <w:rPr>
          <w:rFonts w:cs="Arial"/>
          <w:b/>
          <w:szCs w:val="24"/>
        </w:rPr>
        <w:tab/>
      </w:r>
      <w:r>
        <w:rPr>
          <w:rFonts w:cs="Arial"/>
          <w:b/>
          <w:szCs w:val="24"/>
        </w:rPr>
        <w:tab/>
      </w:r>
      <w:r>
        <w:rPr>
          <w:rFonts w:cs="Arial"/>
          <w:b/>
          <w:szCs w:val="24"/>
        </w:rPr>
        <w:tab/>
      </w:r>
      <w:r>
        <w:rPr>
          <w:rFonts w:cs="Arial"/>
          <w:b/>
          <w:szCs w:val="24"/>
        </w:rPr>
        <w:tab/>
        <w:t>P</w:t>
      </w:r>
      <w:r w:rsidRPr="00BD372C">
        <w:rPr>
          <w:rFonts w:cs="Arial"/>
          <w:b/>
          <w:szCs w:val="24"/>
        </w:rPr>
        <w:t>ar izsoles rezultātu apstiprināšanu</w:t>
      </w:r>
    </w:p>
    <w:p w:rsidR="007038BE" w:rsidRPr="00BD372C" w:rsidRDefault="007038BE" w:rsidP="007038BE">
      <w:pPr>
        <w:pStyle w:val="Pamatteksts"/>
        <w:jc w:val="left"/>
        <w:rPr>
          <w:rFonts w:cs="Arial"/>
          <w:szCs w:val="24"/>
        </w:rPr>
      </w:pPr>
    </w:p>
    <w:p w:rsidR="007038BE" w:rsidRPr="0052082E" w:rsidRDefault="007038BE" w:rsidP="007038BE">
      <w:pPr>
        <w:rPr>
          <w:rFonts w:ascii="Arial" w:hAnsi="Arial" w:cs="Arial"/>
          <w:b/>
        </w:rPr>
      </w:pPr>
      <w:r w:rsidRPr="00633C57">
        <w:rPr>
          <w:rFonts w:ascii="Arial" w:hAnsi="Arial" w:cs="Arial"/>
        </w:rPr>
        <w:t xml:space="preserve">Pamatojoties uz Ministru kabineta 2010.gada 8.jūnija noteikumu Nr.515 “Noteikumi par valsts un pašvaldību mantas iznomāšanas kārtību, nomas maksas noteikšanas metodiku un nomas līguma tipveida nosacījumiem” 47., 48., 51.punktu, </w:t>
      </w:r>
      <w:r w:rsidRPr="0052082E">
        <w:rPr>
          <w:rFonts w:ascii="Arial" w:hAnsi="Arial" w:cs="Arial"/>
        </w:rPr>
        <w:t xml:space="preserve">atklāti balsojot ar 6 balsīm par: Vilnis Špats, Vēsma Nora, Juris Rozenbergs, Didzis Baunis, Līga Ozola, Ilga </w:t>
      </w:r>
      <w:proofErr w:type="spellStart"/>
      <w:r w:rsidRPr="0052082E">
        <w:rPr>
          <w:rFonts w:ascii="Arial" w:hAnsi="Arial" w:cs="Arial"/>
        </w:rPr>
        <w:t>Rumpe</w:t>
      </w:r>
      <w:proofErr w:type="spellEnd"/>
      <w:r w:rsidRPr="0052082E">
        <w:rPr>
          <w:rFonts w:ascii="Arial" w:hAnsi="Arial" w:cs="Arial"/>
        </w:rPr>
        <w:t xml:space="preserve">, pret – nav, atturas - nav, Cesvaines novada dome </w:t>
      </w:r>
      <w:r w:rsidRPr="0052082E">
        <w:rPr>
          <w:rFonts w:ascii="Arial" w:hAnsi="Arial" w:cs="Arial"/>
          <w:b/>
          <w:bCs/>
        </w:rPr>
        <w:t>nolemj:</w:t>
      </w:r>
      <w:r w:rsidRPr="0052082E">
        <w:rPr>
          <w:rFonts w:ascii="Arial" w:hAnsi="Arial" w:cs="Arial"/>
          <w:b/>
        </w:rPr>
        <w:t xml:space="preserve"> </w:t>
      </w:r>
    </w:p>
    <w:p w:rsidR="007038BE" w:rsidRPr="00633C57" w:rsidRDefault="007038BE" w:rsidP="007038BE">
      <w:pPr>
        <w:pStyle w:val="Pamatteksts"/>
      </w:pPr>
    </w:p>
    <w:p w:rsidR="007038BE" w:rsidRDefault="007038BE" w:rsidP="007038BE">
      <w:pPr>
        <w:jc w:val="both"/>
        <w:rPr>
          <w:rFonts w:cs="Arial"/>
          <w:i/>
        </w:rPr>
      </w:pPr>
      <w:r>
        <w:rPr>
          <w:rFonts w:ascii="Arial" w:hAnsi="Arial" w:cs="Arial"/>
        </w:rPr>
        <w:t>10</w:t>
      </w:r>
      <w:r w:rsidRPr="00D6044A">
        <w:rPr>
          <w:rFonts w:ascii="Arial" w:hAnsi="Arial" w:cs="Arial"/>
        </w:rPr>
        <w:t xml:space="preserve">.1. Apstiprināt izsoles par nomas tiesībām </w:t>
      </w:r>
      <w:r w:rsidRPr="00EC0866">
        <w:rPr>
          <w:rFonts w:ascii="Arial" w:hAnsi="Arial" w:cs="Arial"/>
        </w:rPr>
        <w:t xml:space="preserve">uz ēkas </w:t>
      </w:r>
      <w:r>
        <w:rPr>
          <w:rFonts w:ascii="Arial" w:hAnsi="Arial" w:cs="Arial"/>
        </w:rPr>
        <w:t xml:space="preserve">Augusta </w:t>
      </w:r>
      <w:proofErr w:type="spellStart"/>
      <w:r>
        <w:rPr>
          <w:rFonts w:ascii="Arial" w:hAnsi="Arial" w:cs="Arial"/>
        </w:rPr>
        <w:t>Saulieša</w:t>
      </w:r>
      <w:proofErr w:type="spellEnd"/>
      <w:r>
        <w:rPr>
          <w:rFonts w:ascii="Arial" w:hAnsi="Arial" w:cs="Arial"/>
        </w:rPr>
        <w:t xml:space="preserve"> </w:t>
      </w:r>
      <w:r w:rsidRPr="00EC0866">
        <w:rPr>
          <w:rFonts w:ascii="Arial" w:hAnsi="Arial" w:cs="Arial"/>
        </w:rPr>
        <w:t>ielā</w:t>
      </w:r>
      <w:r>
        <w:rPr>
          <w:rFonts w:ascii="Arial" w:hAnsi="Arial" w:cs="Arial"/>
        </w:rPr>
        <w:t xml:space="preserve"> 12, Cesvainē, Cesvaines novadā, 1</w:t>
      </w:r>
      <w:r w:rsidRPr="00EC0866">
        <w:rPr>
          <w:rFonts w:ascii="Arial" w:hAnsi="Arial" w:cs="Arial"/>
        </w:rPr>
        <w:t xml:space="preserve">.stāva </w:t>
      </w:r>
      <w:r>
        <w:rPr>
          <w:rFonts w:ascii="Arial" w:hAnsi="Arial" w:cs="Arial"/>
        </w:rPr>
        <w:t xml:space="preserve">neapdzīvojamo </w:t>
      </w:r>
      <w:r w:rsidRPr="00EC0866">
        <w:rPr>
          <w:rFonts w:ascii="Arial" w:hAnsi="Arial" w:cs="Arial"/>
        </w:rPr>
        <w:t>telp</w:t>
      </w:r>
      <w:r>
        <w:rPr>
          <w:rFonts w:ascii="Arial" w:hAnsi="Arial" w:cs="Arial"/>
        </w:rPr>
        <w:t xml:space="preserve">u Nr. 4 un zemes (proporcionāli neapdzīvojamai telpai) domājamo daļu, rezultātus: </w:t>
      </w:r>
      <w:r w:rsidRPr="00D6044A">
        <w:rPr>
          <w:rFonts w:ascii="Arial" w:hAnsi="Arial" w:cs="Arial"/>
        </w:rPr>
        <w:t xml:space="preserve">nomas tiesības izsolītas </w:t>
      </w:r>
      <w:r>
        <w:rPr>
          <w:rFonts w:ascii="Arial" w:hAnsi="Arial" w:cs="Arial"/>
        </w:rPr>
        <w:t>SIA “</w:t>
      </w:r>
      <w:proofErr w:type="spellStart"/>
      <w:r>
        <w:rPr>
          <w:rFonts w:ascii="Arial" w:hAnsi="Arial" w:cs="Arial"/>
        </w:rPr>
        <w:t>Krustaceles</w:t>
      </w:r>
      <w:proofErr w:type="spellEnd"/>
      <w:r>
        <w:rPr>
          <w:rFonts w:ascii="Arial" w:hAnsi="Arial" w:cs="Arial"/>
        </w:rPr>
        <w:t xml:space="preserve"> NA”</w:t>
      </w:r>
      <w:r w:rsidRPr="00D6044A">
        <w:rPr>
          <w:rFonts w:ascii="Arial" w:hAnsi="Arial" w:cs="Arial"/>
        </w:rPr>
        <w:t>, reģistrācijas numurs</w:t>
      </w:r>
      <w:r w:rsidR="007B406C">
        <w:rPr>
          <w:rFonts w:ascii="Arial" w:hAnsi="Arial" w:cs="Arial"/>
        </w:rPr>
        <w:t xml:space="preserve"> </w:t>
      </w:r>
      <w:r>
        <w:rPr>
          <w:rFonts w:ascii="Arial" w:hAnsi="Arial" w:cs="Arial"/>
        </w:rPr>
        <w:t xml:space="preserve"> 45403038641,</w:t>
      </w:r>
      <w:r w:rsidRPr="00D6044A">
        <w:rPr>
          <w:rFonts w:ascii="Arial" w:hAnsi="Arial" w:cs="Arial"/>
        </w:rPr>
        <w:t xml:space="preserve"> par 1.4</w:t>
      </w:r>
      <w:r>
        <w:rPr>
          <w:rFonts w:ascii="Arial" w:hAnsi="Arial" w:cs="Arial"/>
        </w:rPr>
        <w:t>0</w:t>
      </w:r>
      <w:r w:rsidRPr="00D6044A">
        <w:rPr>
          <w:rFonts w:ascii="Arial" w:hAnsi="Arial" w:cs="Arial"/>
        </w:rPr>
        <w:t xml:space="preserve"> </w:t>
      </w:r>
      <w:proofErr w:type="spellStart"/>
      <w:r w:rsidRPr="00226A5D">
        <w:rPr>
          <w:rFonts w:ascii="Arial" w:hAnsi="Arial" w:cs="Arial"/>
          <w:i/>
        </w:rPr>
        <w:t>euro</w:t>
      </w:r>
      <w:proofErr w:type="spellEnd"/>
      <w:r w:rsidRPr="00D6044A">
        <w:rPr>
          <w:rFonts w:ascii="Arial" w:hAnsi="Arial" w:cs="Arial"/>
        </w:rPr>
        <w:t>/</w:t>
      </w:r>
      <w:proofErr w:type="spellStart"/>
      <w:r w:rsidRPr="00D6044A">
        <w:rPr>
          <w:rFonts w:ascii="Arial" w:hAnsi="Arial" w:cs="Arial"/>
        </w:rPr>
        <w:t>kv.m</w:t>
      </w:r>
      <w:proofErr w:type="spellEnd"/>
      <w:r w:rsidRPr="00D96A1A">
        <w:rPr>
          <w:rFonts w:cs="Arial"/>
          <w:i/>
        </w:rPr>
        <w:t>.</w:t>
      </w:r>
    </w:p>
    <w:p w:rsidR="007038BE" w:rsidRDefault="007038BE" w:rsidP="007038BE">
      <w:pPr>
        <w:jc w:val="both"/>
        <w:rPr>
          <w:rFonts w:cs="Arial"/>
          <w:i/>
        </w:rPr>
      </w:pPr>
    </w:p>
    <w:p w:rsidR="007038BE" w:rsidRPr="0052082E" w:rsidRDefault="007038BE" w:rsidP="007038BE">
      <w:pPr>
        <w:rPr>
          <w:rFonts w:ascii="Arial" w:hAnsi="Arial" w:cs="Arial"/>
          <w:b/>
        </w:rPr>
      </w:pPr>
      <w:r w:rsidRPr="00633C57">
        <w:rPr>
          <w:rFonts w:ascii="Arial" w:hAnsi="Arial" w:cs="Arial"/>
        </w:rPr>
        <w:t xml:space="preserve">Pamatojoties uz Ministru kabineta 2010.gada 8.jūnija noteikumu Nr.515 “Noteikumi par valsts un pašvaldību mantas iznomāšanas kārtību, nomas </w:t>
      </w:r>
      <w:r w:rsidRPr="00633C57">
        <w:rPr>
          <w:rFonts w:ascii="Arial" w:hAnsi="Arial" w:cs="Arial"/>
        </w:rPr>
        <w:lastRenderedPageBreak/>
        <w:t xml:space="preserve">maksas noteikšanas metodiku un nomas līguma tipveida nosacījumiem” 47., 48., 51.punktu, </w:t>
      </w:r>
      <w:r w:rsidRPr="0052082E">
        <w:rPr>
          <w:rFonts w:ascii="Arial" w:hAnsi="Arial" w:cs="Arial"/>
        </w:rPr>
        <w:t xml:space="preserve">atklāti balsojot ar 6 balsīm par: Vilnis Špats, Vēsma Nora, Juris Rozenbergs, Didzis Baunis, Līga Ozola, Ilga </w:t>
      </w:r>
      <w:proofErr w:type="spellStart"/>
      <w:r w:rsidRPr="0052082E">
        <w:rPr>
          <w:rFonts w:ascii="Arial" w:hAnsi="Arial" w:cs="Arial"/>
        </w:rPr>
        <w:t>Rumpe</w:t>
      </w:r>
      <w:proofErr w:type="spellEnd"/>
      <w:r w:rsidRPr="0052082E">
        <w:rPr>
          <w:rFonts w:ascii="Arial" w:hAnsi="Arial" w:cs="Arial"/>
        </w:rPr>
        <w:t xml:space="preserve">, pret – nav, atturas - nav, Cesvaines novada dome </w:t>
      </w:r>
      <w:r w:rsidRPr="0052082E">
        <w:rPr>
          <w:rFonts w:ascii="Arial" w:hAnsi="Arial" w:cs="Arial"/>
          <w:b/>
          <w:bCs/>
        </w:rPr>
        <w:t>nolemj:</w:t>
      </w:r>
      <w:r w:rsidRPr="0052082E">
        <w:rPr>
          <w:rFonts w:ascii="Arial" w:hAnsi="Arial" w:cs="Arial"/>
          <w:b/>
        </w:rPr>
        <w:t xml:space="preserve"> </w:t>
      </w:r>
    </w:p>
    <w:p w:rsidR="007038BE" w:rsidRDefault="007038BE" w:rsidP="007038BE">
      <w:pPr>
        <w:jc w:val="both"/>
        <w:rPr>
          <w:rFonts w:cs="Arial"/>
          <w:i/>
        </w:rPr>
      </w:pPr>
    </w:p>
    <w:p w:rsidR="007038BE" w:rsidRDefault="007038BE" w:rsidP="007038BE">
      <w:pPr>
        <w:jc w:val="both"/>
        <w:rPr>
          <w:rFonts w:cs="Arial"/>
          <w:i/>
        </w:rPr>
      </w:pPr>
      <w:r>
        <w:rPr>
          <w:rFonts w:ascii="Arial" w:hAnsi="Arial" w:cs="Arial"/>
        </w:rPr>
        <w:t>10</w:t>
      </w:r>
      <w:r w:rsidRPr="00D6044A">
        <w:rPr>
          <w:rFonts w:ascii="Arial" w:hAnsi="Arial" w:cs="Arial"/>
        </w:rPr>
        <w:t>.</w:t>
      </w:r>
      <w:r>
        <w:rPr>
          <w:rFonts w:ascii="Arial" w:hAnsi="Arial" w:cs="Arial"/>
        </w:rPr>
        <w:t>2</w:t>
      </w:r>
      <w:r w:rsidRPr="00D6044A">
        <w:rPr>
          <w:rFonts w:ascii="Arial" w:hAnsi="Arial" w:cs="Arial"/>
        </w:rPr>
        <w:t xml:space="preserve">. Apstiprināt izsoles par nomas tiesībām </w:t>
      </w:r>
      <w:r w:rsidRPr="00EC0866">
        <w:rPr>
          <w:rFonts w:ascii="Arial" w:hAnsi="Arial" w:cs="Arial"/>
        </w:rPr>
        <w:t xml:space="preserve">uz ēkas </w:t>
      </w:r>
      <w:r>
        <w:rPr>
          <w:rFonts w:ascii="Arial" w:hAnsi="Arial" w:cs="Arial"/>
        </w:rPr>
        <w:t xml:space="preserve">Augusta </w:t>
      </w:r>
      <w:proofErr w:type="spellStart"/>
      <w:r>
        <w:rPr>
          <w:rFonts w:ascii="Arial" w:hAnsi="Arial" w:cs="Arial"/>
        </w:rPr>
        <w:t>Saulieša</w:t>
      </w:r>
      <w:proofErr w:type="spellEnd"/>
      <w:r>
        <w:rPr>
          <w:rFonts w:ascii="Arial" w:hAnsi="Arial" w:cs="Arial"/>
        </w:rPr>
        <w:t xml:space="preserve"> </w:t>
      </w:r>
      <w:r w:rsidRPr="00EC0866">
        <w:rPr>
          <w:rFonts w:ascii="Arial" w:hAnsi="Arial" w:cs="Arial"/>
        </w:rPr>
        <w:t>ielā</w:t>
      </w:r>
      <w:r>
        <w:rPr>
          <w:rFonts w:ascii="Arial" w:hAnsi="Arial" w:cs="Arial"/>
        </w:rPr>
        <w:t xml:space="preserve"> 12, Cesvainē, Cesvaines novadā, 1</w:t>
      </w:r>
      <w:r w:rsidRPr="00EC0866">
        <w:rPr>
          <w:rFonts w:ascii="Arial" w:hAnsi="Arial" w:cs="Arial"/>
        </w:rPr>
        <w:t xml:space="preserve">.stāva </w:t>
      </w:r>
      <w:r>
        <w:rPr>
          <w:rFonts w:ascii="Arial" w:hAnsi="Arial" w:cs="Arial"/>
        </w:rPr>
        <w:t xml:space="preserve">neapdzīvojamo </w:t>
      </w:r>
      <w:r w:rsidRPr="00EC0866">
        <w:rPr>
          <w:rFonts w:ascii="Arial" w:hAnsi="Arial" w:cs="Arial"/>
        </w:rPr>
        <w:t>telp</w:t>
      </w:r>
      <w:r>
        <w:rPr>
          <w:rFonts w:ascii="Arial" w:hAnsi="Arial" w:cs="Arial"/>
        </w:rPr>
        <w:t xml:space="preserve">u Nr. 6 un zemes (proporcionāli neapdzīvojamai telpai) domājamo daļu, rezultātus: </w:t>
      </w:r>
      <w:r w:rsidRPr="00D6044A">
        <w:rPr>
          <w:rFonts w:ascii="Arial" w:hAnsi="Arial" w:cs="Arial"/>
        </w:rPr>
        <w:t>nomas tiesības izsolītas</w:t>
      </w:r>
      <w:r>
        <w:rPr>
          <w:rFonts w:ascii="Arial" w:hAnsi="Arial" w:cs="Arial"/>
        </w:rPr>
        <w:t xml:space="preserve"> SIA “Baltijas optika”</w:t>
      </w:r>
      <w:r w:rsidRPr="00D6044A">
        <w:rPr>
          <w:rFonts w:ascii="Arial" w:hAnsi="Arial" w:cs="Arial"/>
        </w:rPr>
        <w:t>, reģistrācijas numurs</w:t>
      </w:r>
      <w:r>
        <w:rPr>
          <w:rFonts w:ascii="Arial" w:hAnsi="Arial" w:cs="Arial"/>
        </w:rPr>
        <w:t xml:space="preserve"> 44103040559</w:t>
      </w:r>
      <w:r w:rsidRPr="00D6044A">
        <w:rPr>
          <w:rFonts w:ascii="Arial" w:hAnsi="Arial" w:cs="Arial"/>
        </w:rPr>
        <w:t>, par 1.</w:t>
      </w:r>
      <w:r>
        <w:rPr>
          <w:rFonts w:ascii="Arial" w:hAnsi="Arial" w:cs="Arial"/>
        </w:rPr>
        <w:t>85</w:t>
      </w:r>
      <w:r w:rsidRPr="00D6044A">
        <w:rPr>
          <w:rFonts w:ascii="Arial" w:hAnsi="Arial" w:cs="Arial"/>
        </w:rPr>
        <w:t xml:space="preserve"> </w:t>
      </w:r>
      <w:proofErr w:type="spellStart"/>
      <w:r w:rsidRPr="00226A5D">
        <w:rPr>
          <w:rFonts w:ascii="Arial" w:hAnsi="Arial" w:cs="Arial"/>
          <w:i/>
        </w:rPr>
        <w:t>euro</w:t>
      </w:r>
      <w:proofErr w:type="spellEnd"/>
      <w:r w:rsidRPr="00D6044A">
        <w:rPr>
          <w:rFonts w:ascii="Arial" w:hAnsi="Arial" w:cs="Arial"/>
        </w:rPr>
        <w:t>/</w:t>
      </w:r>
      <w:proofErr w:type="spellStart"/>
      <w:r w:rsidRPr="00D6044A">
        <w:rPr>
          <w:rFonts w:ascii="Arial" w:hAnsi="Arial" w:cs="Arial"/>
        </w:rPr>
        <w:t>kv.m</w:t>
      </w:r>
      <w:proofErr w:type="spellEnd"/>
      <w:r w:rsidRPr="00D96A1A">
        <w:rPr>
          <w:rFonts w:cs="Arial"/>
          <w:i/>
        </w:rPr>
        <w:t>.</w:t>
      </w:r>
    </w:p>
    <w:p w:rsidR="007038BE" w:rsidRDefault="007038BE" w:rsidP="007038BE">
      <w:pPr>
        <w:pStyle w:val="Pamatteksts"/>
        <w:rPr>
          <w:i/>
        </w:rPr>
      </w:pPr>
    </w:p>
    <w:p w:rsidR="007038BE" w:rsidRPr="00D86AD3" w:rsidRDefault="007038BE" w:rsidP="007038BE">
      <w:pPr>
        <w:jc w:val="both"/>
        <w:rPr>
          <w:rFonts w:ascii="Arial" w:hAnsi="Arial" w:cs="Arial"/>
        </w:rPr>
      </w:pPr>
      <w:r>
        <w:rPr>
          <w:rFonts w:ascii="Arial" w:hAnsi="Arial" w:cs="Arial"/>
        </w:rPr>
        <w:t xml:space="preserve">10.3. </w:t>
      </w:r>
      <w:r w:rsidRPr="00D86AD3">
        <w:rPr>
          <w:rFonts w:ascii="Arial" w:hAnsi="Arial" w:cs="Arial"/>
        </w:rPr>
        <w:t>Domes izpilddirektoram noslēgt ar izsoles dalībniekiem nomas tiesību līgumu.</w:t>
      </w:r>
    </w:p>
    <w:p w:rsidR="007038BE" w:rsidRPr="00D96A1A" w:rsidRDefault="007038BE" w:rsidP="007038BE">
      <w:pPr>
        <w:pStyle w:val="Paraststmeklis"/>
        <w:spacing w:before="0"/>
        <w:rPr>
          <w:rFonts w:ascii="Arial" w:hAnsi="Arial" w:cs="Arial"/>
          <w:i/>
        </w:rPr>
      </w:pPr>
      <w:r w:rsidRPr="00D96A1A">
        <w:rPr>
          <w:rFonts w:ascii="Arial" w:hAnsi="Arial" w:cs="Arial"/>
          <w:i/>
        </w:rPr>
        <w:t xml:space="preserve">  </w:t>
      </w:r>
    </w:p>
    <w:p w:rsidR="007038BE" w:rsidRDefault="007038BE" w:rsidP="007038BE">
      <w:pPr>
        <w:pStyle w:val="Pamatteksts2"/>
        <w:spacing w:after="0" w:line="240" w:lineRule="auto"/>
        <w:jc w:val="center"/>
        <w:rPr>
          <w:rFonts w:ascii="Arial" w:hAnsi="Arial" w:cs="Arial"/>
          <w:bCs/>
        </w:rPr>
      </w:pPr>
      <w:r>
        <w:rPr>
          <w:rFonts w:ascii="Arial" w:hAnsi="Arial" w:cs="Arial"/>
          <w:b/>
          <w:bCs/>
        </w:rPr>
        <w:t>11.§</w:t>
      </w:r>
      <w:r>
        <w:rPr>
          <w:rFonts w:ascii="Arial" w:hAnsi="Arial" w:cs="Arial"/>
          <w:bCs/>
        </w:rPr>
        <w:t xml:space="preserve"> </w:t>
      </w:r>
    </w:p>
    <w:p w:rsidR="007038BE" w:rsidRPr="001C3AE8" w:rsidRDefault="007038BE" w:rsidP="007038BE">
      <w:pPr>
        <w:tabs>
          <w:tab w:val="left" w:pos="5220"/>
        </w:tabs>
        <w:jc w:val="center"/>
        <w:rPr>
          <w:rFonts w:ascii="Arial" w:hAnsi="Arial" w:cs="Arial"/>
          <w:b/>
          <w:sz w:val="44"/>
          <w:szCs w:val="44"/>
        </w:rPr>
      </w:pPr>
      <w:r w:rsidRPr="001C3AE8">
        <w:rPr>
          <w:rFonts w:ascii="Arial" w:hAnsi="Arial" w:cs="Arial"/>
          <w:b/>
          <w:bCs/>
        </w:rPr>
        <w:t>Par sabiedrisko ūdenssaimniecības pakalpojumu sniegšanas un lietošanas kārtību Cesvain</w:t>
      </w:r>
      <w:r>
        <w:rPr>
          <w:rFonts w:ascii="Arial" w:hAnsi="Arial" w:cs="Arial"/>
          <w:b/>
          <w:bCs/>
        </w:rPr>
        <w:t>ē</w:t>
      </w:r>
    </w:p>
    <w:p w:rsidR="007B406C" w:rsidRDefault="007B406C" w:rsidP="007038BE">
      <w:pPr>
        <w:rPr>
          <w:rFonts w:ascii="Arial" w:hAnsi="Arial" w:cs="Arial"/>
        </w:rPr>
      </w:pPr>
    </w:p>
    <w:p w:rsidR="007038BE" w:rsidRPr="0052082E" w:rsidRDefault="007038BE" w:rsidP="007038BE">
      <w:pPr>
        <w:rPr>
          <w:rFonts w:ascii="Arial" w:hAnsi="Arial" w:cs="Arial"/>
          <w:b/>
        </w:rPr>
      </w:pPr>
      <w:r>
        <w:rPr>
          <w:rFonts w:ascii="Arial" w:hAnsi="Arial" w:cs="Arial"/>
        </w:rPr>
        <w:t xml:space="preserve">  </w:t>
      </w:r>
      <w:r>
        <w:rPr>
          <w:rFonts w:ascii="Arial" w:hAnsi="Arial" w:cs="Arial"/>
        </w:rPr>
        <w:tab/>
        <w:t xml:space="preserve">Pamatojoties uz likuma „Par pašvaldībām” 41.panta pirmās daļas 1.punktu, 45.panta otro  daļu, </w:t>
      </w:r>
      <w:r w:rsidRPr="0052082E">
        <w:rPr>
          <w:rFonts w:ascii="Arial" w:hAnsi="Arial" w:cs="Arial"/>
        </w:rPr>
        <w:t xml:space="preserve">atklāti balsojot ar 6 balsīm par: Vilnis Špats, Vēsma Nora, Juris Rozenbergs, Didzis Baunis, Līga Ozola, Ilga </w:t>
      </w:r>
      <w:proofErr w:type="spellStart"/>
      <w:r w:rsidRPr="0052082E">
        <w:rPr>
          <w:rFonts w:ascii="Arial" w:hAnsi="Arial" w:cs="Arial"/>
        </w:rPr>
        <w:t>Rumpe</w:t>
      </w:r>
      <w:proofErr w:type="spellEnd"/>
      <w:r w:rsidRPr="0052082E">
        <w:rPr>
          <w:rFonts w:ascii="Arial" w:hAnsi="Arial" w:cs="Arial"/>
        </w:rPr>
        <w:t xml:space="preserve">, pret – nav, atturas - nav, Cesvaines novada dome </w:t>
      </w:r>
      <w:r w:rsidRPr="0052082E">
        <w:rPr>
          <w:rFonts w:ascii="Arial" w:hAnsi="Arial" w:cs="Arial"/>
          <w:b/>
          <w:bCs/>
        </w:rPr>
        <w:t>nolemj:</w:t>
      </w:r>
      <w:r w:rsidRPr="0052082E">
        <w:rPr>
          <w:rFonts w:ascii="Arial" w:hAnsi="Arial" w:cs="Arial"/>
          <w:b/>
        </w:rPr>
        <w:t xml:space="preserve"> </w:t>
      </w:r>
    </w:p>
    <w:p w:rsidR="007038BE" w:rsidRDefault="007038BE" w:rsidP="007038BE">
      <w:pPr>
        <w:jc w:val="both"/>
        <w:rPr>
          <w:rFonts w:cs="Arial"/>
          <w:i/>
        </w:rPr>
      </w:pPr>
    </w:p>
    <w:p w:rsidR="007038BE" w:rsidRPr="001C3AE8" w:rsidRDefault="007038BE" w:rsidP="007038BE">
      <w:pPr>
        <w:rPr>
          <w:rFonts w:ascii="Arial" w:hAnsi="Arial" w:cs="Arial"/>
        </w:rPr>
      </w:pPr>
      <w:r>
        <w:rPr>
          <w:rFonts w:ascii="Arial" w:hAnsi="Arial" w:cs="Arial"/>
          <w:bCs/>
        </w:rPr>
        <w:t xml:space="preserve">11.1. </w:t>
      </w:r>
      <w:r w:rsidRPr="001C3AE8">
        <w:rPr>
          <w:rFonts w:ascii="Arial" w:hAnsi="Arial" w:cs="Arial"/>
          <w:bCs/>
        </w:rPr>
        <w:t>Izdot saistošos noteikumus Nr.</w:t>
      </w:r>
      <w:r>
        <w:rPr>
          <w:rFonts w:ascii="Arial" w:hAnsi="Arial" w:cs="Arial"/>
          <w:bCs/>
        </w:rPr>
        <w:t>8</w:t>
      </w:r>
      <w:r w:rsidRPr="001C3AE8">
        <w:rPr>
          <w:rFonts w:ascii="Arial" w:hAnsi="Arial" w:cs="Arial"/>
          <w:bCs/>
        </w:rPr>
        <w:t xml:space="preserve"> “</w:t>
      </w:r>
      <w:r w:rsidRPr="001C3AE8">
        <w:rPr>
          <w:rFonts w:ascii="Arial" w:hAnsi="Arial" w:cs="Arial"/>
        </w:rPr>
        <w:t>Sabiedrisko ūdenssaimniecības pakalpojumu sniegšanas un lietošanas kārtība  Cesvai</w:t>
      </w:r>
      <w:r w:rsidRPr="002C1AA3">
        <w:rPr>
          <w:rFonts w:ascii="Arial" w:hAnsi="Arial" w:cs="Arial"/>
        </w:rPr>
        <w:t>nē</w:t>
      </w:r>
      <w:r>
        <w:rPr>
          <w:rFonts w:ascii="Arial" w:hAnsi="Arial" w:cs="Arial"/>
        </w:rPr>
        <w:t>.</w:t>
      </w:r>
    </w:p>
    <w:p w:rsidR="007038BE" w:rsidRDefault="007038BE" w:rsidP="007038BE">
      <w:pPr>
        <w:pStyle w:val="naisf"/>
        <w:spacing w:before="0" w:after="0"/>
        <w:ind w:firstLine="0"/>
        <w:jc w:val="left"/>
        <w:rPr>
          <w:rFonts w:ascii="Arial" w:hAnsi="Arial" w:cs="Arial"/>
          <w:lang w:eastAsia="en-US"/>
        </w:rPr>
      </w:pPr>
    </w:p>
    <w:p w:rsidR="007038BE" w:rsidRDefault="007038BE" w:rsidP="007038BE">
      <w:pPr>
        <w:pStyle w:val="naisf"/>
        <w:spacing w:before="0" w:after="0"/>
        <w:ind w:firstLine="0"/>
        <w:jc w:val="left"/>
        <w:rPr>
          <w:rFonts w:ascii="Arial" w:hAnsi="Arial" w:cs="Arial"/>
          <w:lang w:eastAsia="en-US"/>
        </w:rPr>
      </w:pPr>
      <w:r>
        <w:rPr>
          <w:rFonts w:ascii="Arial" w:hAnsi="Arial" w:cs="Arial"/>
          <w:lang w:eastAsia="en-US"/>
        </w:rPr>
        <w:t xml:space="preserve">11.2. Domes sekretārei triju darba dienu laikā pēc lēmuma parakstīšanas saistošos noteikumus un paskaidrojuma rakstu </w:t>
      </w:r>
      <w:r w:rsidRPr="00B82360">
        <w:rPr>
          <w:rFonts w:ascii="Arial" w:hAnsi="Arial" w:cs="Arial"/>
          <w:lang w:eastAsia="en-US"/>
        </w:rPr>
        <w:t xml:space="preserve">elektroniskā veidā nosūtīt Vides aizsardzības un reģionālās attīstības ministrijai </w:t>
      </w:r>
      <w:r>
        <w:rPr>
          <w:rFonts w:ascii="Arial" w:hAnsi="Arial" w:cs="Arial"/>
          <w:lang w:eastAsia="en-US"/>
        </w:rPr>
        <w:t>atzinuma sniegšanai</w:t>
      </w:r>
      <w:r w:rsidRPr="00B82360">
        <w:rPr>
          <w:rFonts w:ascii="Arial" w:hAnsi="Arial" w:cs="Arial"/>
          <w:lang w:eastAsia="en-US"/>
        </w:rPr>
        <w:t>.</w:t>
      </w:r>
    </w:p>
    <w:p w:rsidR="007038BE" w:rsidRDefault="007038BE" w:rsidP="007038BE"/>
    <w:p w:rsidR="007038BE" w:rsidRDefault="007038BE" w:rsidP="007038BE">
      <w:pPr>
        <w:pStyle w:val="Pamatteksts2"/>
        <w:numPr>
          <w:ilvl w:val="0"/>
          <w:numId w:val="1"/>
        </w:numPr>
        <w:spacing w:after="0" w:line="240" w:lineRule="auto"/>
        <w:jc w:val="center"/>
        <w:rPr>
          <w:rFonts w:ascii="Arial" w:hAnsi="Arial" w:cs="Arial"/>
          <w:b/>
          <w:bCs/>
        </w:rPr>
      </w:pPr>
      <w:r>
        <w:rPr>
          <w:rFonts w:ascii="Arial" w:hAnsi="Arial" w:cs="Arial"/>
          <w:b/>
          <w:bCs/>
        </w:rPr>
        <w:t>12.§</w:t>
      </w:r>
    </w:p>
    <w:p w:rsidR="007038BE" w:rsidRDefault="007038BE" w:rsidP="007038BE">
      <w:pPr>
        <w:jc w:val="center"/>
        <w:rPr>
          <w:rFonts w:ascii="Arial" w:hAnsi="Arial" w:cs="Arial"/>
          <w:b/>
          <w:iCs/>
        </w:rPr>
      </w:pPr>
      <w:r w:rsidRPr="00083184">
        <w:rPr>
          <w:rFonts w:ascii="Arial" w:hAnsi="Arial" w:cs="Arial"/>
          <w:b/>
          <w:iCs/>
        </w:rPr>
        <w:t>Par īpašuma sadalīšanu</w:t>
      </w:r>
    </w:p>
    <w:p w:rsidR="007038BE" w:rsidRDefault="007038BE" w:rsidP="007038BE">
      <w:pPr>
        <w:pStyle w:val="Pamatteksts"/>
        <w:tabs>
          <w:tab w:val="left" w:pos="3969"/>
        </w:tabs>
        <w:jc w:val="left"/>
        <w:rPr>
          <w:rFonts w:cs="Arial"/>
        </w:rPr>
      </w:pPr>
    </w:p>
    <w:p w:rsidR="007038BE" w:rsidRPr="007C343C" w:rsidRDefault="007038BE" w:rsidP="007038BE">
      <w:pPr>
        <w:rPr>
          <w:rFonts w:ascii="Arial" w:hAnsi="Arial" w:cs="Arial"/>
          <w:b/>
        </w:rPr>
      </w:pPr>
      <w:r w:rsidRPr="007C343C">
        <w:rPr>
          <w:rFonts w:ascii="Arial" w:hAnsi="Arial" w:cs="Arial"/>
        </w:rPr>
        <w:tab/>
        <w:t xml:space="preserve">Pamatojoties uz Cesvaines novada domes 2009.gada 15.oktobra saistošo noteikumu Nr.7 „Cesvaines novada teritorijas plānojuma 2008. – 2020.gadam grafiskā daļa, teritorijas izmantošanas un apbūves noteikumi” 6.6.1. punktu, Nekustamā īpašuma valsts kadastra likuma 1.panta 14.punktu, 9.panta pirmās daļas 1.punktu, ņemot vērā Ministru kabineta 2006.gada 20.jūnija noteikumu Nr.496 „Nekustamā īpašuma lietošanas mērķu klasifikācija un nekustamā īpašuma lietošanas mērķu noteikšanas un maiņas kārtība” prasības, atklāti balsojot ar 6 balsīm par: Vilnis Špats, Vēsma Nora, Juris Rozenbergs, Didzis Baunis, Līga Ozola, Ilga </w:t>
      </w:r>
      <w:proofErr w:type="spellStart"/>
      <w:r w:rsidRPr="007C343C">
        <w:rPr>
          <w:rFonts w:ascii="Arial" w:hAnsi="Arial" w:cs="Arial"/>
        </w:rPr>
        <w:t>Rumpe</w:t>
      </w:r>
      <w:proofErr w:type="spellEnd"/>
      <w:r w:rsidRPr="007C343C">
        <w:rPr>
          <w:rFonts w:ascii="Arial" w:hAnsi="Arial" w:cs="Arial"/>
        </w:rPr>
        <w:t xml:space="preserve">, pret – nav, atturas - nav, Cesvaines novada dome </w:t>
      </w:r>
      <w:r w:rsidRPr="007C343C">
        <w:rPr>
          <w:rFonts w:ascii="Arial" w:hAnsi="Arial" w:cs="Arial"/>
          <w:b/>
          <w:bCs/>
        </w:rPr>
        <w:t>nolemj:</w:t>
      </w:r>
      <w:r w:rsidRPr="007C343C">
        <w:rPr>
          <w:rFonts w:ascii="Arial" w:hAnsi="Arial" w:cs="Arial"/>
          <w:b/>
        </w:rPr>
        <w:t xml:space="preserve"> </w:t>
      </w:r>
    </w:p>
    <w:p w:rsidR="007038BE" w:rsidRPr="007C343C" w:rsidRDefault="007038BE" w:rsidP="007038BE">
      <w:pPr>
        <w:rPr>
          <w:rFonts w:ascii="Arial" w:hAnsi="Arial" w:cs="Arial"/>
          <w:b/>
        </w:rPr>
      </w:pPr>
    </w:p>
    <w:p w:rsidR="007038BE" w:rsidRPr="001C3AE8" w:rsidRDefault="007038BE" w:rsidP="007038BE">
      <w:pPr>
        <w:pStyle w:val="Pamatteksts"/>
      </w:pPr>
      <w:r>
        <w:t>12.</w:t>
      </w:r>
      <w:r w:rsidRPr="001C3AE8">
        <w:t>1. Piekrist, ka no nekustamā īpašuma ar kadastra numuru 7027 006 0001 “</w:t>
      </w:r>
      <w:proofErr w:type="spellStart"/>
      <w:r w:rsidRPr="001C3AE8">
        <w:t>Ma</w:t>
      </w:r>
      <w:r>
        <w:t>z</w:t>
      </w:r>
      <w:r w:rsidRPr="001C3AE8">
        <w:t>ceļmalas</w:t>
      </w:r>
      <w:proofErr w:type="spellEnd"/>
      <w:r w:rsidRPr="001C3AE8">
        <w:t xml:space="preserve">”, kas atrodas Cesvaines pagastā, Cesvaines novadā, tiek atdalītas 2. </w:t>
      </w:r>
      <w:r>
        <w:t xml:space="preserve">zemes vienība </w:t>
      </w:r>
      <w:r w:rsidRPr="001C3AE8">
        <w:t>ar kadastra apzīmējumu 7027 007 0071</w:t>
      </w:r>
      <w:r>
        <w:t xml:space="preserve"> </w:t>
      </w:r>
      <w:r w:rsidRPr="001C3AE8">
        <w:t>un 3.zemes vienība ar kadastra apzīmējumu 7027 007 0036 kā patstāvīgs īpašums.</w:t>
      </w:r>
    </w:p>
    <w:p w:rsidR="007038BE" w:rsidRPr="001C3AE8" w:rsidRDefault="007038BE" w:rsidP="007038BE">
      <w:pPr>
        <w:pStyle w:val="Pamatteksts"/>
      </w:pPr>
    </w:p>
    <w:p w:rsidR="007038BE" w:rsidRPr="001C3AE8" w:rsidRDefault="007038BE" w:rsidP="007038BE">
      <w:pPr>
        <w:pStyle w:val="Pamatteksts"/>
      </w:pPr>
      <w:r>
        <w:lastRenderedPageBreak/>
        <w:t>12.</w:t>
      </w:r>
      <w:r w:rsidRPr="001C3AE8">
        <w:t>2. No nekustamā īpašuma “</w:t>
      </w:r>
      <w:proofErr w:type="spellStart"/>
      <w:r w:rsidRPr="001C3AE8">
        <w:t>Mazceļmalas</w:t>
      </w:r>
      <w:proofErr w:type="spellEnd"/>
      <w:r w:rsidRPr="001C3AE8">
        <w:t>” atdalītajai daļai - zemes vienībām ar kadastra apzīmējum</w:t>
      </w:r>
      <w:r>
        <w:t>iem</w:t>
      </w:r>
      <w:r w:rsidRPr="001C3AE8">
        <w:t xml:space="preserve"> 7027 007 0071 un 7027 007 0036 piešķirt nosaukumu “</w:t>
      </w:r>
      <w:proofErr w:type="spellStart"/>
      <w:r w:rsidRPr="001C3AE8">
        <w:t>Tālmal</w:t>
      </w:r>
      <w:r>
        <w:t>a</w:t>
      </w:r>
      <w:r w:rsidRPr="001C3AE8">
        <w:t>s</w:t>
      </w:r>
      <w:proofErr w:type="spellEnd"/>
      <w:r w:rsidRPr="001C3AE8">
        <w:t>”, Cesvaines pagasts, Cesvaines novads.</w:t>
      </w:r>
    </w:p>
    <w:p w:rsidR="007038BE" w:rsidRPr="001C3AE8" w:rsidRDefault="007038BE" w:rsidP="007038BE">
      <w:pPr>
        <w:pStyle w:val="Pamatteksts"/>
      </w:pPr>
    </w:p>
    <w:p w:rsidR="007038BE" w:rsidRPr="001C3AE8" w:rsidRDefault="007038BE" w:rsidP="007038BE">
      <w:pPr>
        <w:pStyle w:val="Pamatteksts"/>
        <w:rPr>
          <w:bCs/>
          <w:shd w:val="clear" w:color="auto" w:fill="FFFFFF"/>
        </w:rPr>
      </w:pPr>
      <w:r>
        <w:t>12.</w:t>
      </w:r>
      <w:r w:rsidRPr="001C3AE8">
        <w:t>3. No nekustamā īpašuma “</w:t>
      </w:r>
      <w:proofErr w:type="spellStart"/>
      <w:r w:rsidRPr="001C3AE8">
        <w:t>Mazceļmalas</w:t>
      </w:r>
      <w:proofErr w:type="spellEnd"/>
      <w:r w:rsidRPr="001C3AE8">
        <w:t>” atdalītajai daļai - zemes</w:t>
      </w:r>
      <w:r>
        <w:t xml:space="preserve"> vienībām ar kadastra apzīmējumiem</w:t>
      </w:r>
      <w:r w:rsidRPr="001C3AE8">
        <w:t xml:space="preserve"> 7027 007 0071 un 7027 007 0036 - noteikt nekustamā īpašuma lietošanas mērķi</w:t>
      </w:r>
      <w:r w:rsidRPr="001C3AE8">
        <w:rPr>
          <w:bCs/>
          <w:i/>
          <w:shd w:val="clear" w:color="auto" w:fill="FFFFFF"/>
        </w:rPr>
        <w:t xml:space="preserve"> zeme, uz kuras galvenā saimnieciskā darbība ir mežsaimniecība </w:t>
      </w:r>
      <w:r w:rsidRPr="001C3AE8">
        <w:rPr>
          <w:bCs/>
          <w:shd w:val="clear" w:color="auto" w:fill="FFFFFF"/>
        </w:rPr>
        <w:t>(kods 0201).</w:t>
      </w:r>
    </w:p>
    <w:p w:rsidR="007038BE" w:rsidRPr="001C3AE8" w:rsidRDefault="007038BE" w:rsidP="007038BE">
      <w:pPr>
        <w:pStyle w:val="Pamatteksts"/>
        <w:shd w:val="clear" w:color="auto" w:fill="FFFFFF"/>
        <w:rPr>
          <w:rFonts w:ascii="Calibri" w:hAnsi="Calibri" w:cs="Calibri"/>
          <w:shd w:val="clear" w:color="auto" w:fill="FFFFFF"/>
        </w:rPr>
      </w:pPr>
    </w:p>
    <w:p w:rsidR="007038BE" w:rsidRDefault="007038BE" w:rsidP="007038BE">
      <w:pPr>
        <w:pStyle w:val="Pamatteksts2"/>
        <w:numPr>
          <w:ilvl w:val="0"/>
          <w:numId w:val="1"/>
        </w:numPr>
        <w:spacing w:after="0" w:line="240" w:lineRule="auto"/>
        <w:jc w:val="center"/>
        <w:rPr>
          <w:rFonts w:ascii="Arial" w:hAnsi="Arial" w:cs="Arial"/>
          <w:b/>
          <w:bCs/>
        </w:rPr>
      </w:pPr>
      <w:r>
        <w:rPr>
          <w:rFonts w:ascii="Arial" w:hAnsi="Arial" w:cs="Arial"/>
          <w:b/>
          <w:bCs/>
        </w:rPr>
        <w:t>13.§</w:t>
      </w:r>
    </w:p>
    <w:p w:rsidR="007038BE" w:rsidRDefault="007038BE" w:rsidP="007038BE">
      <w:pPr>
        <w:pStyle w:val="naisf"/>
        <w:spacing w:before="0" w:after="0"/>
        <w:rPr>
          <w:rFonts w:ascii="Arial" w:hAnsi="Arial" w:cs="Arial"/>
          <w:b/>
          <w:bCs/>
        </w:rPr>
      </w:pPr>
      <w:r>
        <w:rPr>
          <w:rFonts w:ascii="Arial" w:hAnsi="Arial" w:cs="Arial"/>
          <w:b/>
          <w:bCs/>
        </w:rPr>
        <w:t>              Par dzīvokļa īpašuma Baznīcas ielā 17-3 atsavināšanu</w:t>
      </w:r>
    </w:p>
    <w:p w:rsidR="007038BE" w:rsidRPr="000D16C8" w:rsidRDefault="007038BE" w:rsidP="007038BE">
      <w:pPr>
        <w:pStyle w:val="Pamatteksts2"/>
        <w:spacing w:after="0" w:line="240" w:lineRule="auto"/>
        <w:jc w:val="center"/>
        <w:rPr>
          <w:rFonts w:ascii="Arial" w:hAnsi="Arial" w:cs="Arial"/>
          <w:bCs/>
        </w:rPr>
      </w:pPr>
      <w:r w:rsidRPr="000D16C8">
        <w:rPr>
          <w:rFonts w:ascii="Arial" w:hAnsi="Arial" w:cs="Arial"/>
          <w:bCs/>
        </w:rPr>
        <w:t>Ierobežotas pieejamības informācija</w:t>
      </w:r>
    </w:p>
    <w:p w:rsidR="007038BE" w:rsidRPr="000D16C8" w:rsidRDefault="007038BE" w:rsidP="007038BE">
      <w:pPr>
        <w:pStyle w:val="Pamatteksts"/>
        <w:tabs>
          <w:tab w:val="left" w:pos="3969"/>
        </w:tabs>
        <w:jc w:val="left"/>
        <w:rPr>
          <w:rFonts w:cs="Arial"/>
        </w:rPr>
      </w:pPr>
    </w:p>
    <w:p w:rsidR="007038BE" w:rsidRPr="007C343C" w:rsidRDefault="007038BE" w:rsidP="007038BE">
      <w:pPr>
        <w:rPr>
          <w:rFonts w:ascii="Arial" w:hAnsi="Arial" w:cs="Arial"/>
          <w:b/>
        </w:rPr>
      </w:pPr>
      <w:r>
        <w:rPr>
          <w:rFonts w:ascii="Arial" w:hAnsi="Arial" w:cs="Arial"/>
        </w:rPr>
        <w:t xml:space="preserve">Pamatojoties uz Publiskas personas mantas atsavināšanas likuma 5.panta pirmo daļu, 36.panta trešo daļu, ņemot vērā Publiskas personas mantas atsavināšanas likuma 45.panta trešo un ceturto daļu, Ministru kabineta 2011.gada 1.februāra noteikumu Nr.109 “Kārtība, kādā atsavināma publiskas personas manta” 7. punktu, </w:t>
      </w:r>
      <w:r w:rsidRPr="007C343C">
        <w:rPr>
          <w:rFonts w:ascii="Arial" w:hAnsi="Arial" w:cs="Arial"/>
        </w:rPr>
        <w:t xml:space="preserve">atklāti balsojot ar 6 balsīm par: Vilnis Špats, Vēsma Nora, Juris Rozenbergs, Didzis Baunis, Līga Ozola, Ilga </w:t>
      </w:r>
      <w:proofErr w:type="spellStart"/>
      <w:r w:rsidRPr="007C343C">
        <w:rPr>
          <w:rFonts w:ascii="Arial" w:hAnsi="Arial" w:cs="Arial"/>
        </w:rPr>
        <w:t>Rumpe</w:t>
      </w:r>
      <w:proofErr w:type="spellEnd"/>
      <w:r w:rsidRPr="007C343C">
        <w:rPr>
          <w:rFonts w:ascii="Arial" w:hAnsi="Arial" w:cs="Arial"/>
        </w:rPr>
        <w:t xml:space="preserve">, pret – nav, atturas - nav, Cesvaines novada dome </w:t>
      </w:r>
      <w:r w:rsidRPr="007C343C">
        <w:rPr>
          <w:rFonts w:ascii="Arial" w:hAnsi="Arial" w:cs="Arial"/>
          <w:b/>
          <w:bCs/>
        </w:rPr>
        <w:t>nolemj:</w:t>
      </w:r>
      <w:r w:rsidRPr="007C343C">
        <w:rPr>
          <w:rFonts w:ascii="Arial" w:hAnsi="Arial" w:cs="Arial"/>
          <w:b/>
        </w:rPr>
        <w:t xml:space="preserve"> </w:t>
      </w:r>
    </w:p>
    <w:p w:rsidR="007038BE" w:rsidRDefault="007038BE" w:rsidP="007038BE">
      <w:pPr>
        <w:pStyle w:val="naisf"/>
        <w:spacing w:before="0" w:after="0"/>
        <w:rPr>
          <w:rFonts w:ascii="Arial" w:hAnsi="Arial" w:cs="Arial"/>
        </w:rPr>
      </w:pPr>
    </w:p>
    <w:p w:rsidR="007038BE" w:rsidRDefault="007038BE" w:rsidP="007038BE">
      <w:pPr>
        <w:pStyle w:val="naisf"/>
        <w:spacing w:before="0" w:after="0"/>
        <w:rPr>
          <w:rFonts w:ascii="Arial" w:hAnsi="Arial" w:cs="Arial"/>
        </w:rPr>
      </w:pPr>
      <w:r>
        <w:rPr>
          <w:rFonts w:ascii="Arial" w:hAnsi="Arial" w:cs="Arial"/>
        </w:rPr>
        <w:t xml:space="preserve">13.1. Pārdot </w:t>
      </w:r>
      <w:r w:rsidR="007B406C" w:rsidRPr="007B406C">
        <w:rPr>
          <w:rFonts w:ascii="Arial" w:hAnsi="Arial" w:cs="Arial"/>
          <w:i/>
        </w:rPr>
        <w:t>(svītrots)</w:t>
      </w:r>
      <w:r>
        <w:rPr>
          <w:rFonts w:ascii="Arial" w:hAnsi="Arial" w:cs="Arial"/>
        </w:rPr>
        <w:t xml:space="preserve">, deklarētā dzīvesvieta </w:t>
      </w:r>
      <w:r w:rsidR="007B406C" w:rsidRPr="007B406C">
        <w:rPr>
          <w:rFonts w:ascii="Arial" w:hAnsi="Arial" w:cs="Arial"/>
          <w:i/>
        </w:rPr>
        <w:t>(svītrots)</w:t>
      </w:r>
      <w:r>
        <w:rPr>
          <w:rFonts w:ascii="Arial" w:hAnsi="Arial" w:cs="Arial"/>
        </w:rPr>
        <w:t xml:space="preserve">, par brīvu cenu - 310 </w:t>
      </w:r>
      <w:proofErr w:type="spellStart"/>
      <w:r w:rsidRPr="007B406C">
        <w:rPr>
          <w:rFonts w:ascii="Arial" w:hAnsi="Arial" w:cs="Arial"/>
          <w:iCs/>
        </w:rPr>
        <w:t>euro</w:t>
      </w:r>
      <w:proofErr w:type="spellEnd"/>
      <w:r w:rsidRPr="007B406C">
        <w:rPr>
          <w:rFonts w:ascii="Arial" w:hAnsi="Arial" w:cs="Arial"/>
          <w:iCs/>
        </w:rPr>
        <w:t xml:space="preserve">, tai skaitā, domājamā zemes gabala nosacītā cena 215 </w:t>
      </w:r>
      <w:proofErr w:type="spellStart"/>
      <w:r w:rsidRPr="007B406C">
        <w:rPr>
          <w:rFonts w:ascii="Arial" w:hAnsi="Arial" w:cs="Arial"/>
          <w:iCs/>
        </w:rPr>
        <w:t>euro</w:t>
      </w:r>
      <w:proofErr w:type="spellEnd"/>
      <w:r>
        <w:rPr>
          <w:rFonts w:ascii="Arial" w:hAnsi="Arial" w:cs="Arial"/>
          <w:i/>
          <w:iCs/>
        </w:rPr>
        <w:t xml:space="preserve"> - </w:t>
      </w:r>
      <w:r>
        <w:rPr>
          <w:rFonts w:ascii="Arial" w:hAnsi="Arial" w:cs="Arial"/>
        </w:rPr>
        <w:t xml:space="preserve">pašvaldības dzīvokļa īpašumu Nr.3, kadastra numurs 7007 900 0096, kas sastāv no dzīvokļa 14.3 </w:t>
      </w:r>
      <w:proofErr w:type="spellStart"/>
      <w:r>
        <w:rPr>
          <w:rFonts w:ascii="Arial" w:hAnsi="Arial" w:cs="Arial"/>
        </w:rPr>
        <w:t>kv.m</w:t>
      </w:r>
      <w:proofErr w:type="spellEnd"/>
      <w:r>
        <w:rPr>
          <w:rFonts w:ascii="Arial" w:hAnsi="Arial" w:cs="Arial"/>
        </w:rPr>
        <w:t xml:space="preserve"> platībā un 143/1941 kopīpašuma domājamām daļām no dzīvojamās mājas, 143/1941 kopīpašuma domājamām daļām no būves ar kadastra apzīmējumu 7007 001 0037 002, 143/1941 kopīpašuma domājamām daļām no zemes ar kadastra apzīmējumu 7007 001 0037, kura adrese ir Baznīcas iela 17-3, Cesvaine, Cesvaines novads, kas ierakstīts Cesvaines pilsētas zemesgrāmatas nodalījumā Nr.639-3.</w:t>
      </w:r>
    </w:p>
    <w:p w:rsidR="007038BE" w:rsidRDefault="007038BE" w:rsidP="007038BE">
      <w:pPr>
        <w:pStyle w:val="naisf"/>
        <w:spacing w:before="0" w:after="0"/>
        <w:rPr>
          <w:rFonts w:ascii="Arial" w:hAnsi="Arial" w:cs="Arial"/>
        </w:rPr>
      </w:pPr>
    </w:p>
    <w:p w:rsidR="007038BE" w:rsidRDefault="007038BE" w:rsidP="007038BE">
      <w:pPr>
        <w:pStyle w:val="naisf"/>
        <w:spacing w:before="0" w:after="0"/>
        <w:rPr>
          <w:rFonts w:ascii="Arial" w:hAnsi="Arial" w:cs="Arial"/>
        </w:rPr>
      </w:pPr>
      <w:r>
        <w:rPr>
          <w:rFonts w:ascii="Arial" w:hAnsi="Arial" w:cs="Arial"/>
        </w:rPr>
        <w:t xml:space="preserve">13.2.Domes priekšsēdētājam noslēgt pirkuma līgumu ar </w:t>
      </w:r>
      <w:r w:rsidR="007B406C" w:rsidRPr="007B406C">
        <w:rPr>
          <w:rFonts w:ascii="Arial" w:hAnsi="Arial" w:cs="Arial"/>
          <w:i/>
        </w:rPr>
        <w:t>(svītrots)</w:t>
      </w:r>
      <w:r>
        <w:rPr>
          <w:rFonts w:ascii="Arial" w:hAnsi="Arial" w:cs="Arial"/>
        </w:rPr>
        <w:t>.</w:t>
      </w:r>
    </w:p>
    <w:p w:rsidR="007038BE" w:rsidRPr="00165D20" w:rsidRDefault="007038BE" w:rsidP="007038BE">
      <w:pPr>
        <w:rPr>
          <w:rFonts w:ascii="Arial" w:hAnsi="Arial" w:cs="Arial"/>
        </w:rPr>
      </w:pPr>
    </w:p>
    <w:p w:rsidR="007038BE" w:rsidRDefault="007038BE" w:rsidP="007038BE">
      <w:pPr>
        <w:tabs>
          <w:tab w:val="left" w:pos="5220"/>
        </w:tabs>
        <w:jc w:val="center"/>
        <w:rPr>
          <w:rFonts w:ascii="Arial" w:hAnsi="Arial"/>
          <w:b/>
        </w:rPr>
      </w:pPr>
    </w:p>
    <w:p w:rsidR="007038BE" w:rsidRDefault="007038BE" w:rsidP="007038BE">
      <w:pPr>
        <w:tabs>
          <w:tab w:val="left" w:pos="5220"/>
        </w:tabs>
        <w:jc w:val="center"/>
        <w:rPr>
          <w:rFonts w:ascii="Arial" w:hAnsi="Arial"/>
          <w:b/>
        </w:rPr>
      </w:pPr>
      <w:r>
        <w:rPr>
          <w:rFonts w:ascii="Arial" w:hAnsi="Arial"/>
          <w:b/>
        </w:rPr>
        <w:t>14.§</w:t>
      </w:r>
    </w:p>
    <w:p w:rsidR="007038BE" w:rsidRPr="004B2220" w:rsidRDefault="007038BE" w:rsidP="007038BE">
      <w:pPr>
        <w:jc w:val="center"/>
        <w:rPr>
          <w:rFonts w:ascii="Arial" w:hAnsi="Arial" w:cs="Arial"/>
          <w:b/>
        </w:rPr>
      </w:pPr>
      <w:r w:rsidRPr="004B2220">
        <w:rPr>
          <w:rFonts w:ascii="Arial" w:hAnsi="Arial" w:cs="Arial"/>
          <w:b/>
        </w:rPr>
        <w:t xml:space="preserve">Par </w:t>
      </w:r>
      <w:r>
        <w:rPr>
          <w:rFonts w:ascii="Arial" w:hAnsi="Arial" w:cs="Arial"/>
          <w:b/>
        </w:rPr>
        <w:t>pašvaldības palīdzību dzīvokļu jautājuma risināšanā</w:t>
      </w:r>
    </w:p>
    <w:p w:rsidR="007038BE" w:rsidRPr="000D16C8" w:rsidRDefault="007038BE" w:rsidP="007038BE">
      <w:pPr>
        <w:pStyle w:val="Pamatteksts2"/>
        <w:spacing w:after="0" w:line="240" w:lineRule="auto"/>
        <w:jc w:val="center"/>
        <w:rPr>
          <w:rFonts w:ascii="Arial" w:hAnsi="Arial" w:cs="Arial"/>
          <w:bCs/>
        </w:rPr>
      </w:pPr>
      <w:r w:rsidRPr="000D16C8">
        <w:rPr>
          <w:rFonts w:ascii="Arial" w:hAnsi="Arial" w:cs="Arial"/>
          <w:bCs/>
        </w:rPr>
        <w:t>Ierobežotas pieejamības informācija</w:t>
      </w:r>
    </w:p>
    <w:p w:rsidR="007038BE" w:rsidRPr="000D16C8" w:rsidRDefault="007038BE" w:rsidP="007038BE">
      <w:pPr>
        <w:pStyle w:val="Pamatteksts"/>
        <w:tabs>
          <w:tab w:val="left" w:pos="3969"/>
        </w:tabs>
        <w:jc w:val="left"/>
        <w:rPr>
          <w:rFonts w:cs="Arial"/>
        </w:rPr>
      </w:pPr>
    </w:p>
    <w:p w:rsidR="007038BE" w:rsidRPr="007C343C" w:rsidRDefault="007038BE" w:rsidP="007038BE">
      <w:pPr>
        <w:rPr>
          <w:rFonts w:ascii="Arial" w:hAnsi="Arial" w:cs="Arial"/>
          <w:b/>
        </w:rPr>
      </w:pPr>
      <w:r w:rsidRPr="002367A7">
        <w:rPr>
          <w:rFonts w:ascii="Arial" w:hAnsi="Arial" w:cs="Arial"/>
        </w:rPr>
        <w:t xml:space="preserve">Pamatojoties uz likuma „Par dzīvojamo telpu īri” 6.panta otro daļu, </w:t>
      </w:r>
      <w:r w:rsidRPr="007C343C">
        <w:rPr>
          <w:rFonts w:ascii="Arial" w:hAnsi="Arial" w:cs="Arial"/>
        </w:rPr>
        <w:t xml:space="preserve">atklāti balsojot ar 6 balsīm par: Vilnis Špats, Vēsma Nora, Juris Rozenbergs, Didzis Baunis, Līga Ozola, Ilga </w:t>
      </w:r>
      <w:proofErr w:type="spellStart"/>
      <w:r w:rsidRPr="007C343C">
        <w:rPr>
          <w:rFonts w:ascii="Arial" w:hAnsi="Arial" w:cs="Arial"/>
        </w:rPr>
        <w:t>Rumpe</w:t>
      </w:r>
      <w:proofErr w:type="spellEnd"/>
      <w:r w:rsidRPr="007C343C">
        <w:rPr>
          <w:rFonts w:ascii="Arial" w:hAnsi="Arial" w:cs="Arial"/>
        </w:rPr>
        <w:t xml:space="preserve">, pret – nav, atturas - nav, Cesvaines novada dome </w:t>
      </w:r>
      <w:r w:rsidRPr="007C343C">
        <w:rPr>
          <w:rFonts w:ascii="Arial" w:hAnsi="Arial" w:cs="Arial"/>
          <w:b/>
          <w:bCs/>
        </w:rPr>
        <w:t>nolemj:</w:t>
      </w:r>
      <w:r w:rsidRPr="007C343C">
        <w:rPr>
          <w:rFonts w:ascii="Arial" w:hAnsi="Arial" w:cs="Arial"/>
          <w:b/>
        </w:rPr>
        <w:t xml:space="preserve"> </w:t>
      </w:r>
    </w:p>
    <w:p w:rsidR="007038BE" w:rsidRPr="002367A7" w:rsidRDefault="007038BE" w:rsidP="007038BE">
      <w:pPr>
        <w:ind w:firstLine="720"/>
        <w:jc w:val="both"/>
        <w:rPr>
          <w:rFonts w:ascii="Arial" w:hAnsi="Arial" w:cs="Arial"/>
        </w:rPr>
      </w:pPr>
    </w:p>
    <w:p w:rsidR="007038BE" w:rsidRDefault="007038BE" w:rsidP="007038BE">
      <w:pPr>
        <w:jc w:val="both"/>
        <w:rPr>
          <w:rFonts w:ascii="Arial" w:hAnsi="Arial"/>
        </w:rPr>
      </w:pPr>
      <w:r>
        <w:rPr>
          <w:rFonts w:ascii="Arial" w:hAnsi="Arial"/>
        </w:rPr>
        <w:t xml:space="preserve">14.1. Pagarināt </w:t>
      </w:r>
      <w:r w:rsidR="007B406C" w:rsidRPr="007B406C">
        <w:rPr>
          <w:rFonts w:ascii="Arial" w:hAnsi="Arial" w:cs="Arial"/>
          <w:i/>
        </w:rPr>
        <w:t>(svītrots)</w:t>
      </w:r>
      <w:r>
        <w:rPr>
          <w:rFonts w:ascii="Arial" w:hAnsi="Arial" w:cs="Arial"/>
        </w:rPr>
        <w:t>, deklarētā dzīvesvieta</w:t>
      </w:r>
      <w:r w:rsidRPr="007350D9">
        <w:rPr>
          <w:rFonts w:ascii="Arial" w:hAnsi="Arial" w:cs="Arial"/>
        </w:rPr>
        <w:t xml:space="preserve"> </w:t>
      </w:r>
      <w:r w:rsidR="007B406C" w:rsidRPr="007B406C">
        <w:rPr>
          <w:rFonts w:ascii="Arial" w:hAnsi="Arial" w:cs="Arial"/>
          <w:i/>
        </w:rPr>
        <w:t>(svītrots)</w:t>
      </w:r>
      <w:r w:rsidRPr="007350D9">
        <w:rPr>
          <w:rFonts w:ascii="Arial" w:hAnsi="Arial" w:cs="Arial"/>
        </w:rPr>
        <w:t xml:space="preserve">, </w:t>
      </w:r>
      <w:r>
        <w:rPr>
          <w:rFonts w:ascii="Arial" w:hAnsi="Arial" w:cs="Arial"/>
        </w:rPr>
        <w:t xml:space="preserve">īres līgumu uz vienu gadu par </w:t>
      </w:r>
      <w:r>
        <w:rPr>
          <w:rFonts w:ascii="Arial" w:hAnsi="Arial"/>
        </w:rPr>
        <w:t>dzīvokļa</w:t>
      </w:r>
      <w:r w:rsidRPr="00B13C2D">
        <w:rPr>
          <w:rFonts w:ascii="Arial" w:hAnsi="Arial"/>
        </w:rPr>
        <w:t xml:space="preserve"> Nr.1 ar platību </w:t>
      </w:r>
      <w:r>
        <w:rPr>
          <w:rFonts w:ascii="Arial" w:hAnsi="Arial"/>
        </w:rPr>
        <w:t xml:space="preserve">54,8 </w:t>
      </w:r>
      <w:r w:rsidRPr="00B13C2D">
        <w:rPr>
          <w:rFonts w:ascii="Arial" w:hAnsi="Arial"/>
        </w:rPr>
        <w:t>m</w:t>
      </w:r>
      <w:r w:rsidRPr="00B13C2D">
        <w:rPr>
          <w:rFonts w:ascii="Arial" w:hAnsi="Arial"/>
          <w:vertAlign w:val="superscript"/>
        </w:rPr>
        <w:t>2</w:t>
      </w:r>
      <w:r>
        <w:rPr>
          <w:rFonts w:ascii="Arial" w:hAnsi="Arial"/>
        </w:rPr>
        <w:t xml:space="preserve">, kas atrodas </w:t>
      </w:r>
      <w:r w:rsidRPr="00B13C2D">
        <w:rPr>
          <w:rFonts w:ascii="Arial" w:hAnsi="Arial"/>
        </w:rPr>
        <w:t xml:space="preserve">pašvaldības </w:t>
      </w:r>
      <w:r>
        <w:rPr>
          <w:rFonts w:ascii="Arial" w:hAnsi="Arial"/>
        </w:rPr>
        <w:t xml:space="preserve">dzīvojamā mājā </w:t>
      </w:r>
      <w:r w:rsidRPr="00B13C2D">
        <w:rPr>
          <w:rFonts w:ascii="Arial" w:hAnsi="Arial"/>
        </w:rPr>
        <w:t>„K</w:t>
      </w:r>
      <w:r>
        <w:rPr>
          <w:rFonts w:ascii="Arial" w:hAnsi="Arial"/>
        </w:rPr>
        <w:t>raukļu tautas nams</w:t>
      </w:r>
      <w:r w:rsidRPr="00B13C2D">
        <w:rPr>
          <w:rFonts w:ascii="Arial" w:hAnsi="Arial"/>
        </w:rPr>
        <w:t>”, Cesvaines pagasts</w:t>
      </w:r>
      <w:r>
        <w:rPr>
          <w:rFonts w:ascii="Arial" w:hAnsi="Arial"/>
        </w:rPr>
        <w:t>, īri uz vienu  gadu, ar nosacījumu, ka īres tiesības netiek pagarinātas, ja netiek maksāta īres maksa vai reālā dzīvesvieta tiek atrasta citā vietā vai tiek pārkāpti citi īres līguma nosacījumi.</w:t>
      </w:r>
    </w:p>
    <w:p w:rsidR="007038BE" w:rsidRDefault="007038BE" w:rsidP="007038BE">
      <w:pPr>
        <w:jc w:val="both"/>
        <w:rPr>
          <w:rFonts w:ascii="Arial" w:hAnsi="Arial"/>
        </w:rPr>
      </w:pPr>
    </w:p>
    <w:p w:rsidR="007038BE" w:rsidRDefault="007038BE" w:rsidP="007038BE">
      <w:pPr>
        <w:jc w:val="both"/>
        <w:rPr>
          <w:rFonts w:ascii="Arial" w:hAnsi="Arial"/>
          <w:color w:val="000000"/>
        </w:rPr>
      </w:pPr>
      <w:r>
        <w:rPr>
          <w:rFonts w:ascii="Arial" w:hAnsi="Arial"/>
        </w:rPr>
        <w:lastRenderedPageBreak/>
        <w:t xml:space="preserve">14.2. </w:t>
      </w:r>
      <w:r w:rsidR="007B406C" w:rsidRPr="007B406C">
        <w:rPr>
          <w:rFonts w:ascii="Arial" w:hAnsi="Arial" w:cs="Arial"/>
          <w:i/>
        </w:rPr>
        <w:t>(svītrots)</w:t>
      </w:r>
      <w:r w:rsidR="007B406C">
        <w:rPr>
          <w:rFonts w:ascii="Arial" w:hAnsi="Arial" w:cs="Arial"/>
          <w:i/>
        </w:rPr>
        <w:t xml:space="preserve"> </w:t>
      </w:r>
      <w:r>
        <w:rPr>
          <w:rFonts w:ascii="Arial" w:hAnsi="Arial"/>
        </w:rPr>
        <w:t>no</w:t>
      </w:r>
      <w:r w:rsidRPr="003C18D9">
        <w:rPr>
          <w:rFonts w:ascii="Arial" w:hAnsi="Arial"/>
          <w:color w:val="000000"/>
        </w:rPr>
        <w:t>slēgt īres līgumu ar SIA “Cesvaines komunālie</w:t>
      </w:r>
      <w:r>
        <w:rPr>
          <w:rFonts w:ascii="Arial" w:hAnsi="Arial"/>
          <w:color w:val="000000"/>
        </w:rPr>
        <w:t xml:space="preserve"> p</w:t>
      </w:r>
      <w:r w:rsidRPr="003C18D9">
        <w:rPr>
          <w:rFonts w:ascii="Arial" w:hAnsi="Arial"/>
          <w:color w:val="000000"/>
        </w:rPr>
        <w:t>akalpojumi” divu nedēļ</w:t>
      </w:r>
      <w:r>
        <w:rPr>
          <w:rFonts w:ascii="Arial" w:hAnsi="Arial"/>
          <w:color w:val="000000"/>
        </w:rPr>
        <w:t xml:space="preserve">u laikā pēc lēmuma spēkā stāšanās. Īres līguma nenoslēgšanas gadījumā </w:t>
      </w:r>
      <w:r w:rsidR="007B406C" w:rsidRPr="007B406C">
        <w:rPr>
          <w:rFonts w:ascii="Arial" w:hAnsi="Arial" w:cs="Arial"/>
          <w:i/>
        </w:rPr>
        <w:t>(svītrots)</w:t>
      </w:r>
      <w:r w:rsidR="007B406C">
        <w:rPr>
          <w:rFonts w:ascii="Arial" w:hAnsi="Arial" w:cs="Arial"/>
          <w:i/>
        </w:rPr>
        <w:t xml:space="preserve"> </w:t>
      </w:r>
      <w:r>
        <w:rPr>
          <w:rFonts w:ascii="Arial" w:hAnsi="Arial"/>
          <w:color w:val="000000"/>
        </w:rPr>
        <w:t xml:space="preserve">zaudē īres tiesības uz lēmumā norādīto dzīvokli.  </w:t>
      </w:r>
    </w:p>
    <w:p w:rsidR="007038BE" w:rsidRDefault="007038BE" w:rsidP="007038BE">
      <w:pPr>
        <w:jc w:val="both"/>
        <w:rPr>
          <w:rFonts w:ascii="Arial" w:hAnsi="Arial"/>
          <w:color w:val="000000"/>
        </w:rPr>
      </w:pPr>
    </w:p>
    <w:p w:rsidR="007038BE" w:rsidRPr="002367A7" w:rsidRDefault="007038BE" w:rsidP="007038BE">
      <w:pPr>
        <w:jc w:val="both"/>
        <w:rPr>
          <w:rFonts w:ascii="Arial" w:hAnsi="Arial" w:cs="Arial"/>
        </w:rPr>
      </w:pPr>
      <w:r>
        <w:rPr>
          <w:rFonts w:ascii="Arial" w:hAnsi="Arial" w:cs="Arial"/>
        </w:rPr>
        <w:t>14.3</w:t>
      </w:r>
      <w:r w:rsidRPr="002367A7">
        <w:rPr>
          <w:rFonts w:ascii="Arial" w:hAnsi="Arial" w:cs="Arial"/>
        </w:rPr>
        <w:t>. Domes sekretārei lēmumu nosūtīt</w:t>
      </w:r>
      <w:r>
        <w:rPr>
          <w:rFonts w:ascii="Arial" w:hAnsi="Arial" w:cs="Arial"/>
        </w:rPr>
        <w:t xml:space="preserve"> </w:t>
      </w:r>
      <w:r w:rsidR="007B406C" w:rsidRPr="007B406C">
        <w:rPr>
          <w:rFonts w:ascii="Arial" w:hAnsi="Arial" w:cs="Arial"/>
          <w:i/>
        </w:rPr>
        <w:t>(svītrots)</w:t>
      </w:r>
      <w:r w:rsidR="007B406C">
        <w:rPr>
          <w:rFonts w:ascii="Arial" w:hAnsi="Arial" w:cs="Arial"/>
          <w:i/>
        </w:rPr>
        <w:t xml:space="preserve"> </w:t>
      </w:r>
      <w:r>
        <w:rPr>
          <w:rFonts w:ascii="Arial" w:hAnsi="Arial" w:cs="Arial"/>
        </w:rPr>
        <w:t xml:space="preserve">un </w:t>
      </w:r>
      <w:r w:rsidRPr="002367A7">
        <w:rPr>
          <w:rFonts w:ascii="Arial" w:hAnsi="Arial" w:cs="Arial"/>
        </w:rPr>
        <w:t xml:space="preserve">SIA „Cesvaines </w:t>
      </w:r>
      <w:r>
        <w:rPr>
          <w:rFonts w:ascii="Arial" w:hAnsi="Arial" w:cs="Arial"/>
        </w:rPr>
        <w:t>k</w:t>
      </w:r>
      <w:r w:rsidRPr="002367A7">
        <w:rPr>
          <w:rFonts w:ascii="Arial" w:hAnsi="Arial" w:cs="Arial"/>
        </w:rPr>
        <w:t>omunālie pakalpojumi” trīs darbdienu laikā pēc lēmuma parakstīšanas.</w:t>
      </w:r>
    </w:p>
    <w:p w:rsidR="007038BE" w:rsidRDefault="007038BE" w:rsidP="007038BE">
      <w:pPr>
        <w:jc w:val="both"/>
      </w:pPr>
    </w:p>
    <w:p w:rsidR="007038BE" w:rsidRPr="007C343C" w:rsidRDefault="007038BE" w:rsidP="007038BE">
      <w:pPr>
        <w:rPr>
          <w:rFonts w:ascii="Arial" w:hAnsi="Arial" w:cs="Arial"/>
          <w:b/>
        </w:rPr>
      </w:pPr>
      <w:r w:rsidRPr="005015AC">
        <w:rPr>
          <w:rFonts w:ascii="Arial" w:hAnsi="Arial" w:cs="Arial"/>
          <w:color w:val="000000"/>
        </w:rPr>
        <w:t xml:space="preserve">     Pamatojoties uz likuma “Par palīdzību dzīvokļa jautājumu risināšanā” 14.panta pirmās daļas 1.punkta a) apakšpunktu, </w:t>
      </w:r>
      <w:r w:rsidRPr="007C343C">
        <w:rPr>
          <w:rFonts w:ascii="Arial" w:hAnsi="Arial" w:cs="Arial"/>
        </w:rPr>
        <w:t xml:space="preserve">atklāti balsojot ar 6 balsīm par: Vilnis Špats, Vēsma Nora, Juris Rozenbergs, Didzis Baunis, Līga Ozola, Ilga </w:t>
      </w:r>
      <w:proofErr w:type="spellStart"/>
      <w:r w:rsidRPr="007C343C">
        <w:rPr>
          <w:rFonts w:ascii="Arial" w:hAnsi="Arial" w:cs="Arial"/>
        </w:rPr>
        <w:t>Rumpe</w:t>
      </w:r>
      <w:proofErr w:type="spellEnd"/>
      <w:r w:rsidRPr="007C343C">
        <w:rPr>
          <w:rFonts w:ascii="Arial" w:hAnsi="Arial" w:cs="Arial"/>
        </w:rPr>
        <w:t xml:space="preserve">, pret – nav, atturas - nav, Cesvaines novada dome </w:t>
      </w:r>
      <w:r w:rsidRPr="007C343C">
        <w:rPr>
          <w:rFonts w:ascii="Arial" w:hAnsi="Arial" w:cs="Arial"/>
          <w:b/>
          <w:bCs/>
        </w:rPr>
        <w:t>nolemj:</w:t>
      </w:r>
      <w:r w:rsidRPr="007C343C">
        <w:rPr>
          <w:rFonts w:ascii="Arial" w:hAnsi="Arial" w:cs="Arial"/>
          <w:b/>
        </w:rPr>
        <w:t xml:space="preserve"> </w:t>
      </w:r>
    </w:p>
    <w:p w:rsidR="007038BE" w:rsidRPr="005015AC" w:rsidRDefault="007038BE" w:rsidP="007038BE">
      <w:pPr>
        <w:numPr>
          <w:ilvl w:val="0"/>
          <w:numId w:val="1"/>
        </w:numPr>
        <w:ind w:left="0" w:firstLine="0"/>
        <w:rPr>
          <w:rFonts w:ascii="Arial" w:hAnsi="Arial" w:cs="Arial"/>
        </w:rPr>
      </w:pPr>
    </w:p>
    <w:p w:rsidR="007038BE" w:rsidRPr="004B5995" w:rsidRDefault="007038BE" w:rsidP="007038BE">
      <w:pPr>
        <w:pStyle w:val="Pamatteksts"/>
        <w:numPr>
          <w:ilvl w:val="0"/>
          <w:numId w:val="1"/>
        </w:numPr>
        <w:rPr>
          <w:color w:val="000000"/>
        </w:rPr>
      </w:pPr>
      <w:r>
        <w:rPr>
          <w:rFonts w:cs="Arial"/>
        </w:rPr>
        <w:t>14.</w:t>
      </w:r>
      <w:r w:rsidRPr="00AE3CE8">
        <w:rPr>
          <w:rFonts w:cs="Arial"/>
        </w:rPr>
        <w:t>4.</w:t>
      </w:r>
      <w:r>
        <w:rPr>
          <w:rFonts w:cs="Arial"/>
          <w:b/>
        </w:rPr>
        <w:t xml:space="preserve"> </w:t>
      </w:r>
      <w:r w:rsidRPr="00864CBD">
        <w:rPr>
          <w:rFonts w:cs="Arial"/>
          <w:b/>
        </w:rPr>
        <w:t xml:space="preserve">  </w:t>
      </w:r>
      <w:r>
        <w:rPr>
          <w:color w:val="000000"/>
        </w:rPr>
        <w:t>Pagarināt izīrēt</w:t>
      </w:r>
      <w:r w:rsidRPr="00864CBD">
        <w:rPr>
          <w:color w:val="000000"/>
        </w:rPr>
        <w:t xml:space="preserve"> </w:t>
      </w:r>
      <w:r w:rsidR="007B406C" w:rsidRPr="007B406C">
        <w:rPr>
          <w:rFonts w:cs="Arial"/>
          <w:i/>
        </w:rPr>
        <w:t>(svītrots)</w:t>
      </w:r>
      <w:r w:rsidRPr="00864CBD">
        <w:rPr>
          <w:color w:val="000000"/>
        </w:rPr>
        <w:t xml:space="preserve">, </w:t>
      </w:r>
      <w:r>
        <w:rPr>
          <w:color w:val="000000"/>
        </w:rPr>
        <w:t xml:space="preserve">un viņas ģimenes locekļiem: meitai </w:t>
      </w:r>
      <w:r w:rsidR="007B406C" w:rsidRPr="007B406C">
        <w:rPr>
          <w:rFonts w:cs="Arial"/>
          <w:i/>
        </w:rPr>
        <w:t>(svītrots)</w:t>
      </w:r>
      <w:r>
        <w:rPr>
          <w:color w:val="000000"/>
        </w:rPr>
        <w:t xml:space="preserve">, meitas bērniem - </w:t>
      </w:r>
      <w:r w:rsidR="007B406C" w:rsidRPr="007B406C">
        <w:rPr>
          <w:rFonts w:cs="Arial"/>
          <w:i/>
        </w:rPr>
        <w:t>(svītrots)</w:t>
      </w:r>
      <w:r>
        <w:rPr>
          <w:color w:val="000000"/>
        </w:rPr>
        <w:t xml:space="preserve">, </w:t>
      </w:r>
      <w:r w:rsidRPr="00864CBD">
        <w:rPr>
          <w:color w:val="000000"/>
        </w:rPr>
        <w:t>dzīvojamo telpu – dzīvokli Nr.2 ar kopējo platību 50,8 m</w:t>
      </w:r>
      <w:r w:rsidRPr="00864CBD">
        <w:rPr>
          <w:color w:val="000000"/>
          <w:vertAlign w:val="superscript"/>
        </w:rPr>
        <w:t xml:space="preserve">2 </w:t>
      </w:r>
      <w:r w:rsidRPr="00864CBD">
        <w:rPr>
          <w:color w:val="000000"/>
        </w:rPr>
        <w:t xml:space="preserve"> pašvaldības mājīpašumā „Klintaines”, kas atrodas  Cesvaines pagastā, uz </w:t>
      </w:r>
      <w:r>
        <w:rPr>
          <w:color w:val="000000"/>
        </w:rPr>
        <w:t>1 g</w:t>
      </w:r>
      <w:r w:rsidRPr="00864CBD">
        <w:rPr>
          <w:color w:val="000000"/>
        </w:rPr>
        <w:t>ad</w:t>
      </w:r>
      <w:r>
        <w:rPr>
          <w:color w:val="000000"/>
        </w:rPr>
        <w:t>u</w:t>
      </w:r>
      <w:r w:rsidRPr="00864CBD">
        <w:rPr>
          <w:color w:val="000000"/>
        </w:rPr>
        <w:t xml:space="preserve">, </w:t>
      </w:r>
      <w:r w:rsidRPr="00864CBD">
        <w:rPr>
          <w:rFonts w:cs="Arial"/>
        </w:rPr>
        <w:t>paredzot līgumā tiesības uz līguma pagarināšanu, ja izpildīti visi likuma “Par dzīvojamo telpu īri” nosacījumi.</w:t>
      </w:r>
    </w:p>
    <w:p w:rsidR="007038BE" w:rsidRPr="00864CBD" w:rsidRDefault="007038BE" w:rsidP="007038BE">
      <w:pPr>
        <w:pStyle w:val="Pamatteksts"/>
        <w:numPr>
          <w:ilvl w:val="0"/>
          <w:numId w:val="1"/>
        </w:numPr>
        <w:rPr>
          <w:color w:val="000000"/>
        </w:rPr>
      </w:pPr>
    </w:p>
    <w:p w:rsidR="007038BE" w:rsidRDefault="007038BE" w:rsidP="007038BE">
      <w:pPr>
        <w:pStyle w:val="Sarakstarindkopa"/>
        <w:numPr>
          <w:ilvl w:val="0"/>
          <w:numId w:val="1"/>
        </w:numPr>
        <w:jc w:val="both"/>
        <w:rPr>
          <w:rFonts w:ascii="Arial" w:hAnsi="Arial"/>
          <w:color w:val="000000"/>
        </w:rPr>
      </w:pPr>
      <w:r>
        <w:rPr>
          <w:rFonts w:ascii="Arial" w:hAnsi="Arial"/>
          <w:color w:val="000000"/>
        </w:rPr>
        <w:t xml:space="preserve">14.5. </w:t>
      </w:r>
      <w:r w:rsidRPr="0037087C">
        <w:rPr>
          <w:rFonts w:ascii="Arial" w:hAnsi="Arial"/>
          <w:color w:val="000000"/>
        </w:rPr>
        <w:t xml:space="preserve">Uzdot </w:t>
      </w:r>
      <w:r w:rsidR="007B406C" w:rsidRPr="007B406C">
        <w:rPr>
          <w:rFonts w:ascii="Arial" w:hAnsi="Arial" w:cs="Arial"/>
          <w:i/>
        </w:rPr>
        <w:t>(svītrots)</w:t>
      </w:r>
      <w:r w:rsidR="007B406C">
        <w:rPr>
          <w:rFonts w:ascii="Arial" w:hAnsi="Arial" w:cs="Arial"/>
          <w:i/>
        </w:rPr>
        <w:t xml:space="preserve"> </w:t>
      </w:r>
      <w:r w:rsidRPr="0037087C">
        <w:rPr>
          <w:rFonts w:ascii="Arial" w:hAnsi="Arial"/>
          <w:color w:val="000000"/>
        </w:rPr>
        <w:t xml:space="preserve">noslēgt īres līgumu ar SIA “Cesvaines komunālie pakalpojumi” divu nedēļu laikā pēc lēmuma </w:t>
      </w:r>
      <w:r>
        <w:rPr>
          <w:rFonts w:ascii="Arial" w:hAnsi="Arial"/>
          <w:color w:val="000000"/>
        </w:rPr>
        <w:t>spēkā stāšanās.</w:t>
      </w:r>
      <w:r w:rsidRPr="0037087C">
        <w:rPr>
          <w:rFonts w:ascii="Arial" w:hAnsi="Arial"/>
          <w:color w:val="000000"/>
        </w:rPr>
        <w:t xml:space="preserve"> </w:t>
      </w:r>
    </w:p>
    <w:p w:rsidR="007038BE" w:rsidRDefault="007038BE" w:rsidP="007038BE">
      <w:pPr>
        <w:pStyle w:val="Pamatteksts"/>
        <w:rPr>
          <w:rFonts w:cs="Arial"/>
          <w:b/>
          <w:i/>
          <w:szCs w:val="24"/>
        </w:rPr>
      </w:pPr>
    </w:p>
    <w:p w:rsidR="007038BE" w:rsidRPr="002367A7" w:rsidRDefault="007038BE" w:rsidP="007038BE">
      <w:pPr>
        <w:jc w:val="both"/>
        <w:rPr>
          <w:rFonts w:ascii="Arial" w:hAnsi="Arial" w:cs="Arial"/>
        </w:rPr>
      </w:pPr>
      <w:r>
        <w:rPr>
          <w:rFonts w:ascii="Arial" w:hAnsi="Arial" w:cs="Arial"/>
        </w:rPr>
        <w:t>14.6</w:t>
      </w:r>
      <w:r w:rsidRPr="002367A7">
        <w:rPr>
          <w:rFonts w:ascii="Arial" w:hAnsi="Arial" w:cs="Arial"/>
        </w:rPr>
        <w:t>. Domes sekretārei lēmumu nosūtīt</w:t>
      </w:r>
      <w:r>
        <w:rPr>
          <w:rFonts w:ascii="Arial" w:hAnsi="Arial" w:cs="Arial"/>
        </w:rPr>
        <w:t xml:space="preserve"> </w:t>
      </w:r>
      <w:r w:rsidR="007B406C" w:rsidRPr="007B406C">
        <w:rPr>
          <w:rFonts w:ascii="Arial" w:hAnsi="Arial" w:cs="Arial"/>
          <w:i/>
        </w:rPr>
        <w:t>(svītrots)</w:t>
      </w:r>
      <w:r w:rsidR="007B406C">
        <w:rPr>
          <w:rFonts w:ascii="Arial" w:hAnsi="Arial" w:cs="Arial"/>
          <w:i/>
        </w:rPr>
        <w:t xml:space="preserve"> </w:t>
      </w:r>
      <w:r>
        <w:rPr>
          <w:rFonts w:ascii="Arial" w:hAnsi="Arial" w:cs="Arial"/>
        </w:rPr>
        <w:t xml:space="preserve">un </w:t>
      </w:r>
      <w:r w:rsidRPr="002367A7">
        <w:rPr>
          <w:rFonts w:ascii="Arial" w:hAnsi="Arial" w:cs="Arial"/>
        </w:rPr>
        <w:t xml:space="preserve">SIA „Cesvaines </w:t>
      </w:r>
      <w:r>
        <w:rPr>
          <w:rFonts w:ascii="Arial" w:hAnsi="Arial" w:cs="Arial"/>
        </w:rPr>
        <w:t>k</w:t>
      </w:r>
      <w:r w:rsidRPr="002367A7">
        <w:rPr>
          <w:rFonts w:ascii="Arial" w:hAnsi="Arial" w:cs="Arial"/>
        </w:rPr>
        <w:t>omunālie pakalpojumi” trīs darbdienu laikā pēc lēmuma parakstīšanas.</w:t>
      </w:r>
    </w:p>
    <w:p w:rsidR="007038BE" w:rsidRDefault="007038BE" w:rsidP="007038BE">
      <w:pPr>
        <w:jc w:val="both"/>
      </w:pPr>
    </w:p>
    <w:p w:rsidR="007038BE" w:rsidRDefault="007038BE" w:rsidP="007038BE">
      <w:pPr>
        <w:pStyle w:val="Pamatteksts2"/>
        <w:spacing w:after="0" w:line="240" w:lineRule="auto"/>
        <w:rPr>
          <w:rFonts w:ascii="Arial" w:hAnsi="Arial" w:cs="Arial"/>
        </w:rPr>
      </w:pPr>
      <w:r>
        <w:rPr>
          <w:rFonts w:ascii="Arial" w:hAnsi="Arial" w:cs="Arial"/>
        </w:rPr>
        <w:t>Sēde slēgta plkst.17:05</w:t>
      </w:r>
    </w:p>
    <w:p w:rsidR="007038BE" w:rsidRDefault="007038BE" w:rsidP="007038BE">
      <w:pPr>
        <w:pStyle w:val="Pamatteksts"/>
        <w:tabs>
          <w:tab w:val="left" w:pos="2520"/>
        </w:tabs>
        <w:rPr>
          <w:rFonts w:cs="Arial"/>
        </w:rPr>
      </w:pPr>
    </w:p>
    <w:p w:rsidR="007038BE" w:rsidRDefault="007038BE" w:rsidP="007038BE">
      <w:pPr>
        <w:pStyle w:val="Pamatteksts"/>
        <w:tabs>
          <w:tab w:val="left" w:pos="2520"/>
        </w:tabs>
        <w:rPr>
          <w:rFonts w:cs="Arial"/>
        </w:rPr>
      </w:pPr>
      <w:r>
        <w:rPr>
          <w:rFonts w:cs="Arial"/>
        </w:rPr>
        <w:t>Protokols parakstīts 2018.gada 23.aprīlī</w:t>
      </w:r>
    </w:p>
    <w:p w:rsidR="007038BE" w:rsidRDefault="007038BE" w:rsidP="007038BE">
      <w:pPr>
        <w:pStyle w:val="Pamatteksts"/>
        <w:tabs>
          <w:tab w:val="left" w:pos="2520"/>
        </w:tabs>
        <w:rPr>
          <w:rFonts w:cs="Arial"/>
        </w:rPr>
      </w:pPr>
    </w:p>
    <w:p w:rsidR="007038BE" w:rsidRDefault="007038BE" w:rsidP="007038BE">
      <w:pPr>
        <w:pStyle w:val="Pamatteksts"/>
        <w:tabs>
          <w:tab w:val="left" w:pos="2520"/>
        </w:tabs>
        <w:rPr>
          <w:rFonts w:cs="Arial"/>
        </w:rPr>
      </w:pPr>
      <w:r>
        <w:rPr>
          <w:rFonts w:cs="Arial"/>
        </w:rPr>
        <w:t>Sēdes vadītājs</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Pr>
          <w:rFonts w:cs="Arial"/>
        </w:rPr>
        <w:t>V.Špats</w:t>
      </w:r>
      <w:proofErr w:type="spellEnd"/>
    </w:p>
    <w:p w:rsidR="007038BE" w:rsidRDefault="007038BE" w:rsidP="007038BE">
      <w:pPr>
        <w:pStyle w:val="Pamatteksts"/>
        <w:tabs>
          <w:tab w:val="left" w:pos="2520"/>
        </w:tabs>
        <w:rPr>
          <w:rFonts w:cs="Arial"/>
        </w:rPr>
      </w:pPr>
    </w:p>
    <w:p w:rsidR="007038BE" w:rsidRPr="007B406C" w:rsidRDefault="007038BE" w:rsidP="007B406C">
      <w:pPr>
        <w:pStyle w:val="Pamatteksts"/>
        <w:tabs>
          <w:tab w:val="left" w:pos="2520"/>
        </w:tabs>
        <w:rPr>
          <w:rFonts w:cs="Arial"/>
        </w:rPr>
      </w:pPr>
      <w:r>
        <w:rPr>
          <w:rFonts w:cs="Arial"/>
        </w:rPr>
        <w:t>Sēdes protokolētāja</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Pr>
          <w:rFonts w:cs="Arial"/>
        </w:rPr>
        <w:t>I.Lase</w:t>
      </w:r>
      <w:bookmarkStart w:id="0" w:name="_GoBack"/>
      <w:bookmarkEnd w:id="0"/>
      <w:proofErr w:type="spellEnd"/>
    </w:p>
    <w:p w:rsidR="0092544D" w:rsidRDefault="0092544D"/>
    <w:sectPr w:rsidR="009254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i/>
        <w:iCs w:val="0"/>
        <w:color w:val="000000"/>
        <w:sz w:val="24"/>
        <w:szCs w:val="24"/>
        <w:lang w:val="en-A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350A9C"/>
    <w:multiLevelType w:val="multilevel"/>
    <w:tmpl w:val="21F0755C"/>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4A77CD"/>
    <w:multiLevelType w:val="multilevel"/>
    <w:tmpl w:val="731467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45D0292"/>
    <w:multiLevelType w:val="multilevel"/>
    <w:tmpl w:val="9030F6C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1A03CDE"/>
    <w:multiLevelType w:val="multilevel"/>
    <w:tmpl w:val="AEDE1F42"/>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F627E0"/>
    <w:multiLevelType w:val="multilevel"/>
    <w:tmpl w:val="D4AE955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45277D"/>
    <w:multiLevelType w:val="multilevel"/>
    <w:tmpl w:val="2B92D20C"/>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BE"/>
    <w:rsid w:val="007038BE"/>
    <w:rsid w:val="007B406C"/>
    <w:rsid w:val="00925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EF08"/>
  <w15:chartTrackingRefBased/>
  <w15:docId w15:val="{01FA8E2D-9D92-4D47-96C3-A4275B77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038B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7038BE"/>
    <w:pPr>
      <w:spacing w:before="75" w:after="75"/>
      <w:ind w:firstLine="375"/>
      <w:jc w:val="both"/>
    </w:pPr>
  </w:style>
  <w:style w:type="paragraph" w:styleId="Pamatteksts">
    <w:name w:val="Body Text"/>
    <w:basedOn w:val="Parasts"/>
    <w:link w:val="PamattekstsRakstz"/>
    <w:uiPriority w:val="99"/>
    <w:unhideWhenUsed/>
    <w:rsid w:val="007038BE"/>
    <w:pPr>
      <w:jc w:val="both"/>
    </w:pPr>
    <w:rPr>
      <w:rFonts w:ascii="Arial" w:hAnsi="Arial"/>
      <w:szCs w:val="20"/>
      <w:lang w:eastAsia="en-US"/>
    </w:rPr>
  </w:style>
  <w:style w:type="character" w:customStyle="1" w:styleId="PamattekstsRakstz">
    <w:name w:val="Pamatteksts Rakstz."/>
    <w:basedOn w:val="Noklusjumarindkopasfonts"/>
    <w:link w:val="Pamatteksts"/>
    <w:uiPriority w:val="99"/>
    <w:rsid w:val="007038BE"/>
    <w:rPr>
      <w:rFonts w:ascii="Arial" w:eastAsia="Times New Roman" w:hAnsi="Arial" w:cs="Times New Roman"/>
      <w:sz w:val="24"/>
      <w:szCs w:val="20"/>
    </w:rPr>
  </w:style>
  <w:style w:type="paragraph" w:styleId="Pamatteksts2">
    <w:name w:val="Body Text 2"/>
    <w:basedOn w:val="Parasts"/>
    <w:link w:val="Pamatteksts2Rakstz"/>
    <w:uiPriority w:val="99"/>
    <w:unhideWhenUsed/>
    <w:rsid w:val="007038BE"/>
    <w:pPr>
      <w:spacing w:after="120" w:line="480" w:lineRule="auto"/>
    </w:pPr>
  </w:style>
  <w:style w:type="character" w:customStyle="1" w:styleId="Pamatteksts2Rakstz">
    <w:name w:val="Pamatteksts 2 Rakstz."/>
    <w:basedOn w:val="Noklusjumarindkopasfonts"/>
    <w:link w:val="Pamatteksts2"/>
    <w:uiPriority w:val="99"/>
    <w:rsid w:val="007038BE"/>
    <w:rPr>
      <w:rFonts w:ascii="Times New Roman" w:eastAsia="Times New Roman" w:hAnsi="Times New Roman" w:cs="Times New Roman"/>
      <w:sz w:val="24"/>
      <w:szCs w:val="24"/>
      <w:lang w:eastAsia="lv-LV"/>
    </w:rPr>
  </w:style>
  <w:style w:type="paragraph" w:styleId="Paraststmeklis">
    <w:name w:val="Normal (Web)"/>
    <w:aliases w:val="Normal (Web) Char Char Char Char Char,Normal (Web) Char Char Char Char"/>
    <w:basedOn w:val="Parasts"/>
    <w:uiPriority w:val="99"/>
    <w:qFormat/>
    <w:rsid w:val="007038BE"/>
    <w:pPr>
      <w:spacing w:before="100"/>
    </w:pPr>
  </w:style>
  <w:style w:type="paragraph" w:styleId="Sarakstarindkopa">
    <w:name w:val="List Paragraph"/>
    <w:basedOn w:val="Parasts"/>
    <w:link w:val="SarakstarindkopaRakstz"/>
    <w:uiPriority w:val="34"/>
    <w:qFormat/>
    <w:rsid w:val="007038BE"/>
    <w:pPr>
      <w:ind w:left="720"/>
      <w:contextualSpacing/>
    </w:pPr>
    <w:rPr>
      <w:rFonts w:eastAsia="Calibri"/>
    </w:rPr>
  </w:style>
  <w:style w:type="character" w:customStyle="1" w:styleId="SarakstarindkopaRakstz">
    <w:name w:val="Saraksta rindkopa Rakstz."/>
    <w:basedOn w:val="Noklusjumarindkopasfonts"/>
    <w:link w:val="Sarakstarindkopa"/>
    <w:uiPriority w:val="34"/>
    <w:locked/>
    <w:rsid w:val="007038BE"/>
    <w:rPr>
      <w:rFonts w:ascii="Times New Roman" w:eastAsia="Calibri" w:hAnsi="Times New Roman" w:cs="Times New Roman"/>
      <w:sz w:val="24"/>
      <w:szCs w:val="24"/>
      <w:lang w:eastAsia="lv-LV"/>
    </w:rPr>
  </w:style>
  <w:style w:type="paragraph" w:styleId="Komentrateksts">
    <w:name w:val="annotation text"/>
    <w:basedOn w:val="Parasts"/>
    <w:link w:val="KomentratekstsRakstz1"/>
    <w:rsid w:val="007038BE"/>
    <w:pPr>
      <w:tabs>
        <w:tab w:val="num" w:pos="0"/>
      </w:tabs>
      <w:ind w:left="432" w:hanging="432"/>
    </w:pPr>
    <w:rPr>
      <w:rFonts w:eastAsia="Calibri"/>
      <w:sz w:val="20"/>
      <w:szCs w:val="20"/>
      <w:lang w:val="en-US" w:eastAsia="en-US"/>
    </w:rPr>
  </w:style>
  <w:style w:type="character" w:customStyle="1" w:styleId="KomentratekstsRakstz">
    <w:name w:val="Komentāra teksts Rakstz."/>
    <w:basedOn w:val="Noklusjumarindkopasfonts"/>
    <w:uiPriority w:val="99"/>
    <w:semiHidden/>
    <w:rsid w:val="007038BE"/>
    <w:rPr>
      <w:rFonts w:ascii="Times New Roman" w:eastAsia="Times New Roman" w:hAnsi="Times New Roman" w:cs="Times New Roman"/>
      <w:sz w:val="20"/>
      <w:szCs w:val="20"/>
      <w:lang w:eastAsia="lv-LV"/>
    </w:rPr>
  </w:style>
  <w:style w:type="character" w:customStyle="1" w:styleId="KomentratekstsRakstz1">
    <w:name w:val="Komentāra teksts Rakstz.1"/>
    <w:link w:val="Komentrateksts"/>
    <w:rsid w:val="007038BE"/>
    <w:rPr>
      <w:rFonts w:ascii="Times New Roman" w:eastAsia="Calibri" w:hAnsi="Times New Roman" w:cs="Times New Roman"/>
      <w:sz w:val="20"/>
      <w:szCs w:val="20"/>
      <w:lang w:val="en-US"/>
    </w:rPr>
  </w:style>
  <w:style w:type="character" w:styleId="Izteiksmgs">
    <w:name w:val="Strong"/>
    <w:uiPriority w:val="22"/>
    <w:qFormat/>
    <w:rsid w:val="00703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11515</Words>
  <Characters>6564</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Lase</dc:creator>
  <cp:keywords/>
  <dc:description/>
  <cp:lastModifiedBy>Cesvaines Zinas</cp:lastModifiedBy>
  <cp:revision>2</cp:revision>
  <dcterms:created xsi:type="dcterms:W3CDTF">2018-06-19T12:03:00Z</dcterms:created>
  <dcterms:modified xsi:type="dcterms:W3CDTF">2018-06-19T12:03:00Z</dcterms:modified>
</cp:coreProperties>
</file>